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3B5" w:rsidRPr="003037AE" w:rsidRDefault="002313B5" w:rsidP="00EE1090">
      <w:pPr>
        <w:pStyle w:val="Heading1"/>
        <w:rPr>
          <w:rFonts w:ascii="Times New Roman" w:hAnsi="Times New Roman"/>
        </w:rPr>
      </w:pPr>
      <w:bookmarkStart w:id="0" w:name="_Toc5818664"/>
      <w:r w:rsidRPr="003037AE">
        <w:t xml:space="preserve">3) </w:t>
      </w:r>
      <w:r w:rsidR="00C945C8" w:rsidRPr="003037AE">
        <w:t xml:space="preserve">Estimate Size of </w:t>
      </w:r>
      <w:r w:rsidRPr="003037AE">
        <w:t xml:space="preserve">Solar </w:t>
      </w:r>
      <w:r w:rsidR="00C945C8" w:rsidRPr="003037AE">
        <w:t>System Required;</w:t>
      </w:r>
      <w:bookmarkEnd w:id="0"/>
      <w:r w:rsidR="00C945C8" w:rsidRPr="003037AE">
        <w:t xml:space="preserve"> </w:t>
      </w:r>
    </w:p>
    <w:p w:rsidR="00B3242D" w:rsidRDefault="00B3242D" w:rsidP="00D10067">
      <w:r>
        <w:t xml:space="preserve">To get started, all you need </w:t>
      </w:r>
      <w:r w:rsidRPr="00BD7580">
        <w:t>is knowledge of your current annual electric bill</w:t>
      </w:r>
      <w:r>
        <w:t xml:space="preserve"> (This does not include the cost of natural gas that is generally on the same monthly statement).  You may already know </w:t>
      </w:r>
      <w:r w:rsidRPr="00BD7580">
        <w:t>how much electrical power you used over the course of a year.</w:t>
      </w:r>
      <w:r>
        <w:t xml:space="preserve">   If you did not retain these monthly records, your utility company will send out the information upon request.</w:t>
      </w:r>
      <w:r w:rsidRPr="00BD7580">
        <w:t xml:space="preserve">   </w:t>
      </w:r>
    </w:p>
    <w:p w:rsidR="00B3242D" w:rsidRPr="00BD7580" w:rsidRDefault="00B3242D" w:rsidP="00D10067">
      <w:r>
        <w:t>If you know your annual electric bill (i.e. the sum of the last 12 months electric usage), start on</w:t>
      </w:r>
      <w:r w:rsidR="00E00EE3">
        <w:t xml:space="preserve"> L</w:t>
      </w:r>
      <w:r>
        <w:t>ine (</w:t>
      </w:r>
      <w:r w:rsidR="00E00EE3">
        <w:t>3.</w:t>
      </w:r>
      <w:r>
        <w:t>1).   If you know your annual electrical usage in terms of kWh (</w:t>
      </w:r>
      <w:proofErr w:type="gramStart"/>
      <w:r>
        <w:t>kil</w:t>
      </w:r>
      <w:r w:rsidR="00E00EE3">
        <w:t>owatt hours</w:t>
      </w:r>
      <w:proofErr w:type="gramEnd"/>
      <w:r w:rsidR="00E00EE3">
        <w:t>), you can start on L</w:t>
      </w:r>
      <w:r>
        <w:t>ine (3</w:t>
      </w:r>
      <w:r w:rsidR="00E00EE3">
        <w:t>.3</w:t>
      </w:r>
      <w:r>
        <w:t>).  The numbers in the far right column represent an “Example” case where the annual electric bill is $</w:t>
      </w:r>
      <w:r w:rsidR="00185978">
        <w:t>12,795</w:t>
      </w:r>
      <w:r>
        <w:t xml:space="preserve">. </w:t>
      </w:r>
    </w:p>
    <w:tbl>
      <w:tblPr>
        <w:tblStyle w:val="TableGrid"/>
        <w:tblpPr w:leftFromText="187" w:rightFromText="187" w:vertAnchor="text" w:horzAnchor="margin" w:tblpY="207"/>
        <w:tblOverlap w:val="neve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666"/>
        <w:gridCol w:w="5845"/>
        <w:gridCol w:w="1570"/>
        <w:gridCol w:w="1405"/>
      </w:tblGrid>
      <w:tr w:rsidR="00B3242D" w:rsidRPr="00BD7580" w:rsidTr="00D10067">
        <w:tc>
          <w:tcPr>
            <w:tcW w:w="530" w:type="dxa"/>
            <w:shd w:val="clear" w:color="auto" w:fill="000000" w:themeFill="text1"/>
          </w:tcPr>
          <w:p w:rsidR="00B3242D" w:rsidRPr="00D10128" w:rsidRDefault="00B3242D" w:rsidP="00D10067"/>
        </w:tc>
        <w:tc>
          <w:tcPr>
            <w:tcW w:w="5845" w:type="dxa"/>
            <w:shd w:val="clear" w:color="auto" w:fill="000000" w:themeFill="text1"/>
          </w:tcPr>
          <w:p w:rsidR="00B3242D" w:rsidRPr="00D10128" w:rsidRDefault="00B3242D" w:rsidP="00D10067"/>
        </w:tc>
        <w:tc>
          <w:tcPr>
            <w:tcW w:w="1570" w:type="dxa"/>
            <w:shd w:val="clear" w:color="auto" w:fill="000000" w:themeFill="text1"/>
          </w:tcPr>
          <w:p w:rsidR="00B3242D" w:rsidRPr="00D10128" w:rsidRDefault="00E00EE3" w:rsidP="00D10067">
            <w:r>
              <w:t>Y</w:t>
            </w:r>
            <w:r w:rsidR="00B3242D">
              <w:t>OUR INFO</w:t>
            </w:r>
          </w:p>
        </w:tc>
        <w:tc>
          <w:tcPr>
            <w:tcW w:w="1405" w:type="dxa"/>
            <w:shd w:val="clear" w:color="auto" w:fill="000000" w:themeFill="text1"/>
          </w:tcPr>
          <w:p w:rsidR="00B3242D" w:rsidRDefault="00B3242D" w:rsidP="00E00EE3">
            <w:pPr>
              <w:jc w:val="center"/>
            </w:pPr>
            <w:r>
              <w:t>FUCD</w:t>
            </w:r>
          </w:p>
          <w:p w:rsidR="00B3242D" w:rsidRPr="00D10128" w:rsidRDefault="00B3242D" w:rsidP="00E00EE3">
            <w:pPr>
              <w:jc w:val="center"/>
            </w:pPr>
            <w:r>
              <w:t>Example</w:t>
            </w:r>
          </w:p>
        </w:tc>
      </w:tr>
      <w:tr w:rsidR="00B3242D" w:rsidRPr="00BD7580" w:rsidTr="00D10067">
        <w:tc>
          <w:tcPr>
            <w:tcW w:w="530" w:type="dxa"/>
          </w:tcPr>
          <w:p w:rsidR="00B3242D" w:rsidRPr="00BD7580" w:rsidRDefault="00B3242D" w:rsidP="00D10067">
            <w:r w:rsidRPr="00BD7580">
              <w:t>(</w:t>
            </w:r>
            <w:r w:rsidR="00E00EE3">
              <w:t>3.</w:t>
            </w:r>
            <w:r w:rsidRPr="00BD7580">
              <w:t xml:space="preserve">1)       </w:t>
            </w:r>
          </w:p>
        </w:tc>
        <w:tc>
          <w:tcPr>
            <w:tcW w:w="5845" w:type="dxa"/>
          </w:tcPr>
          <w:p w:rsidR="00B3242D" w:rsidRPr="00BD7580" w:rsidRDefault="00B3242D" w:rsidP="00185978">
            <w:r w:rsidRPr="00BD7580">
              <w:t xml:space="preserve">What is your </w:t>
            </w:r>
            <w:r>
              <w:t>annual</w:t>
            </w:r>
            <w:r w:rsidRPr="00BD7580">
              <w:t xml:space="preserve"> electric bill</w:t>
            </w:r>
            <w:r w:rsidR="00185978">
              <w:t xml:space="preserve"> (sum of last 12 months)</w:t>
            </w:r>
            <w:r w:rsidRPr="00BD7580">
              <w:t xml:space="preserve">?  </w:t>
            </w:r>
          </w:p>
        </w:tc>
        <w:tc>
          <w:tcPr>
            <w:tcW w:w="1570" w:type="dxa"/>
            <w:shd w:val="clear" w:color="auto" w:fill="F2F2F2" w:themeFill="background1" w:themeFillShade="F2"/>
          </w:tcPr>
          <w:p w:rsidR="00B3242D" w:rsidRPr="00BD7580" w:rsidRDefault="00B3242D" w:rsidP="00D10067">
            <w:r w:rsidRPr="00BD7580">
              <w:t xml:space="preserve">$______ </w:t>
            </w:r>
          </w:p>
        </w:tc>
        <w:tc>
          <w:tcPr>
            <w:tcW w:w="1405" w:type="dxa"/>
            <w:shd w:val="clear" w:color="auto" w:fill="00B0F0"/>
          </w:tcPr>
          <w:p w:rsidR="00B3242D" w:rsidRPr="00B3242D" w:rsidRDefault="00B3242D" w:rsidP="00D10067">
            <w:r w:rsidRPr="00B3242D">
              <w:t xml:space="preserve">$12,795 </w:t>
            </w:r>
          </w:p>
          <w:p w:rsidR="00B3242D" w:rsidRPr="00B3242D" w:rsidRDefault="00B3242D" w:rsidP="00D10067"/>
        </w:tc>
      </w:tr>
      <w:tr w:rsidR="00B3242D" w:rsidRPr="00BD7580" w:rsidTr="00D10067">
        <w:tc>
          <w:tcPr>
            <w:tcW w:w="530" w:type="dxa"/>
          </w:tcPr>
          <w:p w:rsidR="00B3242D" w:rsidRPr="00BD7580" w:rsidRDefault="00B3242D" w:rsidP="00D10067">
            <w:r w:rsidRPr="00BD7580">
              <w:t>(</w:t>
            </w:r>
            <w:r w:rsidR="00E00EE3">
              <w:t>3.</w:t>
            </w:r>
            <w:r w:rsidRPr="00BD7580">
              <w:t>2)</w:t>
            </w:r>
          </w:p>
        </w:tc>
        <w:tc>
          <w:tcPr>
            <w:tcW w:w="5845" w:type="dxa"/>
          </w:tcPr>
          <w:p w:rsidR="00B3242D" w:rsidRPr="00BD7580" w:rsidRDefault="00B3242D" w:rsidP="00D10067">
            <w:r w:rsidRPr="00BD7580">
              <w:t xml:space="preserve">What is the </w:t>
            </w:r>
            <w:r>
              <w:t xml:space="preserve">unit </w:t>
            </w:r>
            <w:r w:rsidRPr="00BD7580">
              <w:t>cost</w:t>
            </w:r>
            <w:r>
              <w:t xml:space="preserve"> ($/kWh)</w:t>
            </w:r>
            <w:r w:rsidRPr="00BD7580">
              <w:t xml:space="preserve"> of your electrical power?</w:t>
            </w:r>
          </w:p>
          <w:p w:rsidR="00B3242D" w:rsidRPr="00BD7580" w:rsidRDefault="00B3242D" w:rsidP="00D10067">
            <w:r w:rsidRPr="00BD7580">
              <w:t xml:space="preserve">[If unknown, use </w:t>
            </w:r>
            <w:r>
              <w:t>1</w:t>
            </w:r>
            <w:r w:rsidR="00C7237A">
              <w:t>8</w:t>
            </w:r>
            <w:r>
              <w:t xml:space="preserve"> cents per kilowatt hour or </w:t>
            </w:r>
            <w:r w:rsidRPr="00BD7580">
              <w:t>$0.1</w:t>
            </w:r>
            <w:r w:rsidR="00C7237A">
              <w:t>8</w:t>
            </w:r>
            <w:r w:rsidRPr="00BD7580">
              <w:t xml:space="preserve"> per KWh]</w:t>
            </w:r>
          </w:p>
        </w:tc>
        <w:tc>
          <w:tcPr>
            <w:tcW w:w="1570" w:type="dxa"/>
            <w:shd w:val="clear" w:color="auto" w:fill="F2F2F2" w:themeFill="background1" w:themeFillShade="F2"/>
          </w:tcPr>
          <w:p w:rsidR="00B3242D" w:rsidRPr="00BD7580" w:rsidRDefault="00B3242D" w:rsidP="00D10067">
            <w:r w:rsidRPr="00BD7580">
              <w:t>$ ____ / kWh</w:t>
            </w:r>
          </w:p>
        </w:tc>
        <w:tc>
          <w:tcPr>
            <w:tcW w:w="1405" w:type="dxa"/>
            <w:shd w:val="clear" w:color="auto" w:fill="FFFFFF" w:themeFill="background1"/>
          </w:tcPr>
          <w:p w:rsidR="00B3242D" w:rsidRPr="00D10128" w:rsidRDefault="00B3242D" w:rsidP="00D10067">
            <w:r w:rsidRPr="00D10128">
              <w:t>$0.1</w:t>
            </w:r>
            <w:r w:rsidR="00696520">
              <w:t>7</w:t>
            </w:r>
            <w:r w:rsidR="00C900EA">
              <w:t>76</w:t>
            </w:r>
            <w:r w:rsidRPr="00D10128">
              <w:t xml:space="preserve"> /kWh</w:t>
            </w:r>
          </w:p>
        </w:tc>
      </w:tr>
      <w:tr w:rsidR="00B3242D" w:rsidRPr="00BD7580" w:rsidTr="00E00EE3">
        <w:tc>
          <w:tcPr>
            <w:tcW w:w="530" w:type="dxa"/>
          </w:tcPr>
          <w:p w:rsidR="00B3242D" w:rsidRPr="00BD7580" w:rsidRDefault="00B3242D" w:rsidP="00D10067">
            <w:r w:rsidRPr="00BD7580">
              <w:t>(</w:t>
            </w:r>
            <w:r w:rsidR="00E00EE3">
              <w:t>3.</w:t>
            </w:r>
            <w:r w:rsidRPr="00BD7580">
              <w:t>3)</w:t>
            </w:r>
          </w:p>
        </w:tc>
        <w:tc>
          <w:tcPr>
            <w:tcW w:w="5845" w:type="dxa"/>
          </w:tcPr>
          <w:p w:rsidR="00B3242D" w:rsidRPr="00BD7580" w:rsidRDefault="00B3242D" w:rsidP="00D10067">
            <w:r w:rsidRPr="00BD7580">
              <w:t>How much power did you use last year?</w:t>
            </w:r>
          </w:p>
          <w:p w:rsidR="00B3242D" w:rsidRPr="00BD7580" w:rsidRDefault="00B3242D" w:rsidP="00D10067">
            <w:r w:rsidRPr="00BD7580">
              <w:t>[If unknown, divide line (</w:t>
            </w:r>
            <w:r w:rsidR="00E00EE3">
              <w:t>3.</w:t>
            </w:r>
            <w:r w:rsidRPr="00BD7580">
              <w:t>1) by Line (</w:t>
            </w:r>
            <w:r w:rsidR="00E00EE3">
              <w:t>3.</w:t>
            </w:r>
            <w:r w:rsidRPr="00BD7580">
              <w:t>2)]</w:t>
            </w:r>
          </w:p>
        </w:tc>
        <w:tc>
          <w:tcPr>
            <w:tcW w:w="1570" w:type="dxa"/>
            <w:shd w:val="clear" w:color="auto" w:fill="F2F2F2" w:themeFill="background1" w:themeFillShade="F2"/>
          </w:tcPr>
          <w:p w:rsidR="00B3242D" w:rsidRPr="00BD7580" w:rsidRDefault="00B3242D" w:rsidP="00D10067">
            <w:r w:rsidRPr="00BD7580">
              <w:t>____</w:t>
            </w:r>
            <w:r>
              <w:t>_</w:t>
            </w:r>
            <w:r w:rsidRPr="00BD7580">
              <w:t xml:space="preserve">__ kWh </w:t>
            </w:r>
          </w:p>
        </w:tc>
        <w:tc>
          <w:tcPr>
            <w:tcW w:w="1405" w:type="dxa"/>
            <w:shd w:val="clear" w:color="auto" w:fill="00B0F0"/>
          </w:tcPr>
          <w:p w:rsidR="00B3242D" w:rsidRPr="00B3242D" w:rsidRDefault="00B3242D" w:rsidP="00D10067">
            <w:r w:rsidRPr="00B3242D">
              <w:t xml:space="preserve">72,040 </w:t>
            </w:r>
          </w:p>
          <w:p w:rsidR="00B3242D" w:rsidRPr="00D10128" w:rsidRDefault="00B3242D" w:rsidP="00D10067">
            <w:r w:rsidRPr="00B3242D">
              <w:t>kWh</w:t>
            </w:r>
          </w:p>
        </w:tc>
      </w:tr>
    </w:tbl>
    <w:p w:rsidR="00B3242D" w:rsidRPr="00BD7580" w:rsidRDefault="00B3242D" w:rsidP="00D10067"/>
    <w:p w:rsidR="00185978" w:rsidRDefault="00185978" w:rsidP="00D10067">
      <w:pPr>
        <w:pStyle w:val="Heading2"/>
      </w:pPr>
    </w:p>
    <w:p w:rsidR="00185978" w:rsidRDefault="00185978" w:rsidP="00D10067">
      <w:pPr>
        <w:pStyle w:val="Heading2"/>
      </w:pPr>
    </w:p>
    <w:p w:rsidR="00EE1090" w:rsidRDefault="00EE1090" w:rsidP="00D10067">
      <w:pPr>
        <w:pStyle w:val="Heading2"/>
      </w:pPr>
    </w:p>
    <w:p w:rsidR="00EE1090" w:rsidRDefault="00EE1090" w:rsidP="00D10067">
      <w:pPr>
        <w:pStyle w:val="Heading2"/>
      </w:pPr>
      <w:bookmarkStart w:id="1" w:name="_GoBack"/>
      <w:bookmarkEnd w:id="1"/>
    </w:p>
    <w:p w:rsidR="00EE1090" w:rsidRDefault="00EE1090" w:rsidP="00D10067">
      <w:pPr>
        <w:pStyle w:val="Heading2"/>
      </w:pPr>
    </w:p>
    <w:p w:rsidR="00E00EE3" w:rsidRDefault="00E00EE3" w:rsidP="00D10067">
      <w:pPr>
        <w:pStyle w:val="Heading2"/>
      </w:pPr>
      <w:bookmarkStart w:id="2" w:name="_Toc5818665"/>
    </w:p>
    <w:p w:rsidR="00E00EE3" w:rsidRDefault="00E00EE3" w:rsidP="00D10067">
      <w:pPr>
        <w:pStyle w:val="Heading2"/>
      </w:pPr>
    </w:p>
    <w:p w:rsidR="00B3242D" w:rsidRDefault="00B3242D" w:rsidP="00D10067">
      <w:pPr>
        <w:pStyle w:val="Heading2"/>
      </w:pPr>
      <w:r>
        <w:t>Estimate the Size of the Solar PV System Needed</w:t>
      </w:r>
      <w:bookmarkEnd w:id="2"/>
    </w:p>
    <w:p w:rsidR="00B3242D" w:rsidRPr="00BD7580" w:rsidRDefault="00B3242D" w:rsidP="00D10067">
      <w:r w:rsidRPr="00BD7580">
        <w:t>Next</w:t>
      </w:r>
      <w:proofErr w:type="gramStart"/>
      <w:r w:rsidR="00E00EE3">
        <w:t>,,</w:t>
      </w:r>
      <w:proofErr w:type="gramEnd"/>
      <w:r w:rsidRPr="00BD7580">
        <w:t xml:space="preserve"> </w:t>
      </w:r>
      <w:r>
        <w:t xml:space="preserve">you </w:t>
      </w:r>
      <w:r w:rsidRPr="00BD7580">
        <w:t xml:space="preserve">can estimate how </w:t>
      </w:r>
      <w:r>
        <w:t xml:space="preserve">large </w:t>
      </w:r>
      <w:r w:rsidRPr="00BD7580">
        <w:t xml:space="preserve">your solar </w:t>
      </w:r>
      <w:r>
        <w:t xml:space="preserve">PV </w:t>
      </w:r>
      <w:r w:rsidRPr="00BD7580">
        <w:t xml:space="preserve">system </w:t>
      </w:r>
      <w:r>
        <w:t xml:space="preserve">must be </w:t>
      </w:r>
      <w:r w:rsidRPr="00BD7580">
        <w:t xml:space="preserve">to harvest enough sunlight </w:t>
      </w:r>
      <w:r>
        <w:t xml:space="preserve">to </w:t>
      </w:r>
      <w:r w:rsidRPr="00BD7580">
        <w:t xml:space="preserve">generate that amount of electrical power </w:t>
      </w:r>
      <w:r>
        <w:t xml:space="preserve">you need </w:t>
      </w:r>
      <w:r w:rsidRPr="00BD7580">
        <w:t>to meet your energy needs.</w:t>
      </w:r>
      <w:r>
        <w:t xml:space="preserve">    </w:t>
      </w:r>
    </w:p>
    <w:p w:rsidR="00135CCF" w:rsidRDefault="00EE1090" w:rsidP="00D10067">
      <w:r>
        <w:rPr>
          <w:noProof/>
        </w:rPr>
        <w:drawing>
          <wp:anchor distT="0" distB="0" distL="114300" distR="114300" simplePos="0" relativeHeight="251686912" behindDoc="0" locked="0" layoutInCell="1" allowOverlap="1">
            <wp:simplePos x="0" y="0"/>
            <wp:positionH relativeFrom="column">
              <wp:posOffset>2386330</wp:posOffset>
            </wp:positionH>
            <wp:positionV relativeFrom="paragraph">
              <wp:posOffset>178377</wp:posOffset>
            </wp:positionV>
            <wp:extent cx="3848100" cy="3196367"/>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3381" r="14209" b="2424"/>
                    <a:stretch/>
                  </pic:blipFill>
                  <pic:spPr bwMode="auto">
                    <a:xfrm>
                      <a:off x="0" y="0"/>
                      <a:ext cx="3848100" cy="3196367"/>
                    </a:xfrm>
                    <a:prstGeom prst="rect">
                      <a:avLst/>
                    </a:prstGeom>
                    <a:ln>
                      <a:noFill/>
                    </a:ln>
                    <a:extLst>
                      <a:ext uri="{53640926-AAD7-44D8-BBD7-CCE9431645EC}">
                        <a14:shadowObscured xmlns:a14="http://schemas.microsoft.com/office/drawing/2010/main"/>
                      </a:ext>
                    </a:extLst>
                  </pic:spPr>
                </pic:pic>
              </a:graphicData>
            </a:graphic>
          </wp:anchor>
        </w:drawing>
      </w:r>
      <w:r w:rsidR="00B3242D" w:rsidRPr="00BD7580">
        <w:t>Using information from the National Renewable Energy Laboratory (</w:t>
      </w:r>
      <w:proofErr w:type="spellStart"/>
      <w:r w:rsidR="00B3242D" w:rsidRPr="00BD7580">
        <w:t>NREL</w:t>
      </w:r>
      <w:proofErr w:type="spellEnd"/>
      <w:r w:rsidR="00B3242D" w:rsidRPr="00BD7580">
        <w:t>) in Golden, CO</w:t>
      </w:r>
      <w:r w:rsidR="00B3242D">
        <w:t xml:space="preserve"> (</w:t>
      </w:r>
      <w:r w:rsidR="00B3242D" w:rsidRPr="00BD7580">
        <w:t xml:space="preserve">actually a computer model </w:t>
      </w:r>
      <w:r w:rsidR="00B3242D">
        <w:t xml:space="preserve">available to the public </w:t>
      </w:r>
      <w:r w:rsidR="00B3242D" w:rsidRPr="00BD7580">
        <w:t>called PVWATTS</w:t>
      </w:r>
      <w:r w:rsidR="00B3242D">
        <w:t xml:space="preserve">.   Go to </w:t>
      </w:r>
      <w:hyperlink r:id="rId9" w:history="1">
        <w:r w:rsidR="00B3242D" w:rsidRPr="006A40C5">
          <w:rPr>
            <w:rStyle w:val="Hyperlink"/>
            <w:szCs w:val="24"/>
          </w:rPr>
          <w:t>http://pvwatts.nrel.gov/pvwatts.php</w:t>
        </w:r>
      </w:hyperlink>
      <w:r w:rsidR="00B3242D">
        <w:t xml:space="preserve"> )</w:t>
      </w:r>
      <w:r w:rsidR="00B3242D" w:rsidRPr="00BD7580">
        <w:t xml:space="preserve">, </w:t>
      </w:r>
      <w:r w:rsidR="00B3242D">
        <w:t>you</w:t>
      </w:r>
      <w:r w:rsidR="00B3242D" w:rsidRPr="00BD7580">
        <w:t xml:space="preserve"> learn that a 1 kW rated system mounted on your south-facing roof</w:t>
      </w:r>
      <w:r w:rsidR="00B3242D">
        <w:t xml:space="preserve"> in Denver, CO</w:t>
      </w:r>
      <w:r w:rsidR="00B3242D" w:rsidRPr="00BD7580">
        <w:t xml:space="preserve"> (at a </w:t>
      </w:r>
      <w:r w:rsidR="00C900EA">
        <w:t>1</w:t>
      </w:r>
      <w:r w:rsidR="00B3242D" w:rsidRPr="00BD7580">
        <w:t>0 degree tilt) is expected to generate 1</w:t>
      </w:r>
      <w:r w:rsidR="00135CCF">
        <w:t>,485</w:t>
      </w:r>
      <w:r w:rsidR="00B3242D" w:rsidRPr="00BD7580">
        <w:t xml:space="preserve"> kWh</w:t>
      </w:r>
      <w:r w:rsidR="00B3242D">
        <w:t xml:space="preserve"> </w:t>
      </w:r>
      <w:r w:rsidR="00B3242D" w:rsidRPr="00BD7580">
        <w:t>of power annually.   (For this computer mode</w:t>
      </w:r>
      <w:r w:rsidR="00B3242D">
        <w:t xml:space="preserve">l, </w:t>
      </w:r>
      <w:proofErr w:type="gramStart"/>
      <w:r w:rsidR="00B3242D">
        <w:t>south-facing</w:t>
      </w:r>
      <w:proofErr w:type="gramEnd"/>
      <w:r w:rsidR="00B3242D">
        <w:t xml:space="preserve"> is 180 degrees a</w:t>
      </w:r>
      <w:r w:rsidR="00B3242D" w:rsidRPr="00BD7580">
        <w:t>zimuth</w:t>
      </w:r>
      <w:r w:rsidR="00B3242D">
        <w:t xml:space="preserve">, East facing is 90 degrees azimuth).   </w:t>
      </w:r>
      <w:r w:rsidR="00B3242D" w:rsidRPr="00BD7580">
        <w:t xml:space="preserve"> </w:t>
      </w:r>
      <w:proofErr w:type="gramStart"/>
      <w:r w:rsidR="00B3242D" w:rsidRPr="00BD7580">
        <w:t>Let’s</w:t>
      </w:r>
      <w:proofErr w:type="gramEnd"/>
      <w:r w:rsidR="00B3242D" w:rsidRPr="00BD7580">
        <w:t xml:space="preserve"> </w:t>
      </w:r>
      <w:r w:rsidR="00B3242D">
        <w:t xml:space="preserve">now </w:t>
      </w:r>
      <w:r w:rsidR="00B3242D" w:rsidRPr="00BD7580">
        <w:t>determine approximately how large a</w:t>
      </w:r>
      <w:r w:rsidR="00E00EE3">
        <w:t xml:space="preserve"> south-</w:t>
      </w:r>
      <w:r w:rsidR="00B3242D" w:rsidRPr="00BD7580">
        <w:t xml:space="preserve">facing solar PV system must be to produce all of your own electrical power.  </w:t>
      </w:r>
    </w:p>
    <w:p w:rsidR="00B3242D" w:rsidRPr="00BD7580" w:rsidRDefault="00B3242D" w:rsidP="00D10067"/>
    <w:tbl>
      <w:tblPr>
        <w:tblStyle w:val="TableGrid"/>
        <w:tblW w:w="0" w:type="auto"/>
        <w:tblLook w:val="04A0" w:firstRow="1" w:lastRow="0" w:firstColumn="1" w:lastColumn="0" w:noHBand="0" w:noVBand="1"/>
      </w:tblPr>
      <w:tblGrid>
        <w:gridCol w:w="667"/>
        <w:gridCol w:w="5860"/>
        <w:gridCol w:w="1476"/>
        <w:gridCol w:w="2067"/>
      </w:tblGrid>
      <w:tr w:rsidR="00B3242D" w:rsidRPr="00BD7580" w:rsidTr="00185978">
        <w:trPr>
          <w:trHeight w:val="2393"/>
        </w:trPr>
        <w:tc>
          <w:tcPr>
            <w:tcW w:w="484" w:type="dxa"/>
          </w:tcPr>
          <w:p w:rsidR="00B3242D" w:rsidRPr="00BD7580" w:rsidRDefault="00B3242D" w:rsidP="00EE1090">
            <w:r w:rsidRPr="00BD7580">
              <w:t>(</w:t>
            </w:r>
            <w:r w:rsidR="00E00EE3">
              <w:t>3.</w:t>
            </w:r>
            <w:r w:rsidR="00EE1090">
              <w:t>4</w:t>
            </w:r>
            <w:r w:rsidRPr="00BD7580">
              <w:t xml:space="preserve">)       </w:t>
            </w:r>
          </w:p>
        </w:tc>
        <w:tc>
          <w:tcPr>
            <w:tcW w:w="5866" w:type="dxa"/>
          </w:tcPr>
          <w:p w:rsidR="00B3242D" w:rsidRPr="00BD7580" w:rsidRDefault="00B3242D" w:rsidP="00D10067">
            <w:r w:rsidRPr="00BD7580">
              <w:t>Approximate Size of Solar System You Need</w:t>
            </w:r>
          </w:p>
          <w:p w:rsidR="00B3242D" w:rsidRDefault="00B3242D" w:rsidP="00D10067">
            <w:r w:rsidRPr="00BD7580">
              <w:t>[Divide line  (</w:t>
            </w:r>
            <w:r w:rsidR="00E00EE3">
              <w:t>3.</w:t>
            </w:r>
            <w:r>
              <w:t>3</w:t>
            </w:r>
            <w:r w:rsidRPr="00BD7580">
              <w:t xml:space="preserve">) by </w:t>
            </w:r>
            <w:r w:rsidR="00D85D17">
              <w:t>1485</w:t>
            </w:r>
            <w:r w:rsidRPr="00BD7580">
              <w:t xml:space="preserve"> kWh/kW (rated DC power) ]</w:t>
            </w:r>
          </w:p>
          <w:p w:rsidR="00D85D17" w:rsidRDefault="00D85D17" w:rsidP="00D10067"/>
          <w:p w:rsidR="00D85D17" w:rsidRPr="00BD7580" w:rsidRDefault="00D85D17" w:rsidP="00E00EE3">
            <w:proofErr w:type="gramStart"/>
            <w:r w:rsidRPr="002B7287">
              <w:rPr>
                <w:b/>
              </w:rPr>
              <w:t>But</w:t>
            </w:r>
            <w:proofErr w:type="gramEnd"/>
            <w:r w:rsidRPr="002B7287">
              <w:rPr>
                <w:b/>
              </w:rPr>
              <w:t xml:space="preserve"> what if</w:t>
            </w:r>
            <w:r>
              <w:rPr>
                <w:b/>
              </w:rPr>
              <w:t>:</w:t>
            </w:r>
            <w:r w:rsidRPr="002B7287">
              <w:rPr>
                <w:b/>
              </w:rPr>
              <w:t xml:space="preserve"> </w:t>
            </w:r>
            <w:r>
              <w:t>you don’t have any south</w:t>
            </w:r>
            <w:r w:rsidR="00E00EE3">
              <w:t>-</w:t>
            </w:r>
            <w:r>
              <w:t xml:space="preserve">facing roof?   The </w:t>
            </w:r>
            <w:proofErr w:type="spellStart"/>
            <w:r>
              <w:t>PVWATT</w:t>
            </w:r>
            <w:proofErr w:type="spellEnd"/>
            <w:r>
              <w:t xml:space="preserve"> computer allows you to specify the orientation.  E.g. </w:t>
            </w:r>
            <w:proofErr w:type="gramStart"/>
            <w:r>
              <w:t>East-facing</w:t>
            </w:r>
            <w:proofErr w:type="gramEnd"/>
            <w:r>
              <w:t xml:space="preserve"> (Azimuth = 90 degrees).</w:t>
            </w:r>
          </w:p>
        </w:tc>
        <w:tc>
          <w:tcPr>
            <w:tcW w:w="1477" w:type="dxa"/>
            <w:shd w:val="clear" w:color="auto" w:fill="F2F2F2" w:themeFill="background1" w:themeFillShade="F2"/>
          </w:tcPr>
          <w:p w:rsidR="00B3242D" w:rsidRPr="00BD7580" w:rsidRDefault="00B3242D" w:rsidP="00D10067">
            <w:r w:rsidRPr="00BD7580">
              <w:t>(</w:t>
            </w:r>
            <w:r w:rsidR="00E00EE3">
              <w:t>3.</w:t>
            </w:r>
            <w:r>
              <w:t>3</w:t>
            </w:r>
            <w:r w:rsidRPr="00BD7580">
              <w:t>) / 1</w:t>
            </w:r>
            <w:r w:rsidR="00135CCF">
              <w:t>,485</w:t>
            </w:r>
            <w:r w:rsidRPr="00BD7580">
              <w:t xml:space="preserve"> = _______ kW</w:t>
            </w:r>
          </w:p>
        </w:tc>
        <w:tc>
          <w:tcPr>
            <w:tcW w:w="2068" w:type="dxa"/>
            <w:shd w:val="clear" w:color="auto" w:fill="FFFFFF" w:themeFill="background1"/>
          </w:tcPr>
          <w:p w:rsidR="00C9363E" w:rsidRPr="00C9363E" w:rsidRDefault="00135CCF" w:rsidP="00D10067">
            <w:pPr>
              <w:rPr>
                <w:b/>
              </w:rPr>
            </w:pPr>
            <w:r>
              <w:t>72040</w:t>
            </w:r>
            <w:r w:rsidR="00B3242D" w:rsidRPr="00BD7580">
              <w:t>/1</w:t>
            </w:r>
            <w:r>
              <w:t>485</w:t>
            </w:r>
            <w:r w:rsidR="00B3242D" w:rsidRPr="00BD7580">
              <w:t>=</w:t>
            </w:r>
            <w:r w:rsidR="00B3242D" w:rsidRPr="00BD7580">
              <w:br/>
            </w:r>
            <w:r w:rsidRPr="00E00EE3">
              <w:rPr>
                <w:b/>
                <w:highlight w:val="yellow"/>
              </w:rPr>
              <w:t>48.5</w:t>
            </w:r>
            <w:r w:rsidR="00B3242D" w:rsidRPr="00E00EE3">
              <w:rPr>
                <w:b/>
                <w:highlight w:val="yellow"/>
              </w:rPr>
              <w:t xml:space="preserve">  kW</w:t>
            </w:r>
            <w:r w:rsidR="00C9363E" w:rsidRPr="00E00EE3">
              <w:rPr>
                <w:b/>
                <w:highlight w:val="yellow"/>
              </w:rPr>
              <w:t>=</w:t>
            </w:r>
          </w:p>
        </w:tc>
      </w:tr>
    </w:tbl>
    <w:p w:rsidR="00B3242D" w:rsidRPr="00BD7580" w:rsidRDefault="00B3242D" w:rsidP="00D10067"/>
    <w:p w:rsidR="00B3242D" w:rsidRDefault="00B3242D" w:rsidP="00D10067">
      <w:r w:rsidRPr="00BD7580">
        <w:t xml:space="preserve">In this example, we would need a </w:t>
      </w:r>
      <w:r w:rsidR="00135CCF">
        <w:t>48.5</w:t>
      </w:r>
      <w:r w:rsidRPr="00BD7580">
        <w:t xml:space="preserve"> KW solar PV system </w:t>
      </w:r>
      <w:r>
        <w:t xml:space="preserve">that faces south.   The current </w:t>
      </w:r>
      <w:r w:rsidR="00D85D17">
        <w:t xml:space="preserve">Xcel </w:t>
      </w:r>
      <w:r>
        <w:t xml:space="preserve">regulations also limit your PV system production to no more than 120% of your last 12 months usage – even if you “plan” to use more in the future (e.g. even if you plan to </w:t>
      </w:r>
      <w:r w:rsidR="00D85D17">
        <w:t>charge</w:t>
      </w:r>
      <w:r>
        <w:t xml:space="preserve"> an electric car next month).    </w:t>
      </w:r>
    </w:p>
    <w:p w:rsidR="00B3242D" w:rsidRPr="00867826" w:rsidRDefault="00B3242D" w:rsidP="00D10067">
      <w:pPr>
        <w:pStyle w:val="Heading2"/>
      </w:pPr>
      <w:bookmarkStart w:id="3" w:name="_Toc5818666"/>
      <w:r>
        <w:t>Estimate the Number of Solar PV Modules (Panels) Needed</w:t>
      </w:r>
      <w:bookmarkEnd w:id="3"/>
    </w:p>
    <w:p w:rsidR="00B3242D" w:rsidRPr="00BD7580" w:rsidRDefault="00B3242D" w:rsidP="00D10067">
      <w:r>
        <w:t>T</w:t>
      </w:r>
      <w:r w:rsidRPr="00BD7580">
        <w:t xml:space="preserve">ypical solar PV modules </w:t>
      </w:r>
      <w:r>
        <w:t>(often called panels) can</w:t>
      </w:r>
      <w:r w:rsidRPr="00BD7580">
        <w:t xml:space="preserve"> produce </w:t>
      </w:r>
      <w:r w:rsidR="00135CCF">
        <w:t>300</w:t>
      </w:r>
      <w:r w:rsidRPr="00BD7580">
        <w:t xml:space="preserve"> W </w:t>
      </w:r>
      <w:r>
        <w:t>(0.</w:t>
      </w:r>
      <w:r w:rsidR="00135CCF">
        <w:t>3</w:t>
      </w:r>
      <w:r>
        <w:t xml:space="preserve"> kW) </w:t>
      </w:r>
      <w:r w:rsidRPr="00BD7580">
        <w:t>to 3</w:t>
      </w:r>
      <w:r w:rsidR="00135CCF">
        <w:t>5</w:t>
      </w:r>
      <w:r w:rsidRPr="00BD7580">
        <w:t>0 W</w:t>
      </w:r>
      <w:r>
        <w:t xml:space="preserve"> (0.3</w:t>
      </w:r>
      <w:r w:rsidR="00135CCF">
        <w:t>5</w:t>
      </w:r>
      <w:r>
        <w:t xml:space="preserve"> kW)</w:t>
      </w:r>
      <w:r w:rsidRPr="00BD7580">
        <w:t xml:space="preserve"> of electrical power</w:t>
      </w:r>
      <w:r>
        <w:t xml:space="preserve"> per module.</w:t>
      </w:r>
      <w:r w:rsidRPr="00BD7580">
        <w:t xml:space="preserve"> </w:t>
      </w:r>
      <w:r>
        <w:t xml:space="preserve"> </w:t>
      </w:r>
      <w:r w:rsidR="00D85D17">
        <w:t>T</w:t>
      </w:r>
      <w:r>
        <w:t xml:space="preserve">he efficiency </w:t>
      </w:r>
      <w:r w:rsidR="00E00EE3">
        <w:t xml:space="preserve">of the modules </w:t>
      </w:r>
      <w:r>
        <w:t xml:space="preserve">continues to improve slowly over time.  </w:t>
      </w:r>
      <w:r w:rsidR="00D85D17">
        <w:t>For this “ball Park” example, we will use</w:t>
      </w:r>
      <w:r>
        <w:t xml:space="preserve"> </w:t>
      </w:r>
      <w:r w:rsidR="00135CCF">
        <w:t>300</w:t>
      </w:r>
      <w:r>
        <w:t xml:space="preserve"> W modules; they require more available surface area than the 3</w:t>
      </w:r>
      <w:r w:rsidR="00135CCF">
        <w:t>5</w:t>
      </w:r>
      <w:r>
        <w:t xml:space="preserve">0 W modules.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666"/>
        <w:gridCol w:w="5911"/>
        <w:gridCol w:w="1486"/>
        <w:gridCol w:w="1469"/>
      </w:tblGrid>
      <w:tr w:rsidR="00B3242D" w:rsidRPr="00BD7580" w:rsidTr="00D10067">
        <w:tc>
          <w:tcPr>
            <w:tcW w:w="484" w:type="dxa"/>
          </w:tcPr>
          <w:p w:rsidR="00B3242D" w:rsidRPr="00BD7580" w:rsidRDefault="00B3242D" w:rsidP="00EE1090">
            <w:r w:rsidRPr="00BD7580">
              <w:t>(</w:t>
            </w:r>
            <w:r w:rsidR="00E00EE3">
              <w:t>3.</w:t>
            </w:r>
            <w:r w:rsidR="00EE1090">
              <w:t>5</w:t>
            </w:r>
            <w:r w:rsidRPr="00BD7580">
              <w:t xml:space="preserve">)       </w:t>
            </w:r>
          </w:p>
        </w:tc>
        <w:tc>
          <w:tcPr>
            <w:tcW w:w="5911" w:type="dxa"/>
          </w:tcPr>
          <w:p w:rsidR="00B3242D" w:rsidRPr="00BD7580" w:rsidRDefault="00B3242D" w:rsidP="00D10067">
            <w:r w:rsidRPr="00BD7580">
              <w:t xml:space="preserve">Approximate </w:t>
            </w:r>
            <w:r>
              <w:t>Number</w:t>
            </w:r>
            <w:r w:rsidRPr="00BD7580">
              <w:t xml:space="preserve"> of Solar </w:t>
            </w:r>
            <w:r>
              <w:t xml:space="preserve">Modules/Panels </w:t>
            </w:r>
            <w:r w:rsidRPr="00BD7580">
              <w:t>Need</w:t>
            </w:r>
            <w:r>
              <w:t>ed</w:t>
            </w:r>
          </w:p>
          <w:p w:rsidR="00B3242D" w:rsidRPr="00BD7580" w:rsidRDefault="00B3242D" w:rsidP="00EE1090">
            <w:r w:rsidRPr="00BD7580">
              <w:t>[</w:t>
            </w:r>
            <w:r>
              <w:t xml:space="preserve">Divide line </w:t>
            </w:r>
            <w:r w:rsidRPr="00BD7580">
              <w:t>(</w:t>
            </w:r>
            <w:r w:rsidR="00E00EE3">
              <w:t>3.</w:t>
            </w:r>
            <w:r w:rsidR="00EE1090">
              <w:t>4</w:t>
            </w:r>
            <w:r w:rsidRPr="00BD7580">
              <w:t xml:space="preserve">) by </w:t>
            </w:r>
            <w:r>
              <w:t>0.</w:t>
            </w:r>
            <w:r w:rsidR="00064556">
              <w:t>3</w:t>
            </w:r>
            <w:r>
              <w:t xml:space="preserve"> kW / module]</w:t>
            </w:r>
          </w:p>
        </w:tc>
        <w:tc>
          <w:tcPr>
            <w:tcW w:w="1486" w:type="dxa"/>
            <w:shd w:val="clear" w:color="auto" w:fill="F2F2F2" w:themeFill="background1" w:themeFillShade="F2"/>
          </w:tcPr>
          <w:p w:rsidR="00B3242D" w:rsidRPr="00BD7580" w:rsidRDefault="00B3242D" w:rsidP="00EE1090">
            <w:r w:rsidRPr="00BD7580">
              <w:t>(</w:t>
            </w:r>
            <w:r w:rsidR="00E00EE3">
              <w:t>3.</w:t>
            </w:r>
            <w:r w:rsidR="00EE1090">
              <w:t>4</w:t>
            </w:r>
            <w:r w:rsidRPr="00BD7580">
              <w:t xml:space="preserve">) / </w:t>
            </w:r>
            <w:r>
              <w:t>0.</w:t>
            </w:r>
            <w:r w:rsidR="00135CCF">
              <w:t>3</w:t>
            </w:r>
            <w:r w:rsidRPr="00BD7580">
              <w:t xml:space="preserve"> = </w:t>
            </w:r>
            <w:r>
              <w:t>________</w:t>
            </w:r>
            <w:r>
              <w:br/>
              <w:t>modules</w:t>
            </w:r>
          </w:p>
        </w:tc>
        <w:tc>
          <w:tcPr>
            <w:tcW w:w="1469" w:type="dxa"/>
            <w:shd w:val="clear" w:color="auto" w:fill="FFFFFF" w:themeFill="background1"/>
          </w:tcPr>
          <w:p w:rsidR="00B3242D" w:rsidRPr="00E00EE3" w:rsidRDefault="001C0C5B" w:rsidP="00D10067">
            <w:pPr>
              <w:rPr>
                <w:b/>
                <w:highlight w:val="yellow"/>
              </w:rPr>
            </w:pPr>
            <w:r>
              <w:t>48.5</w:t>
            </w:r>
            <w:r w:rsidR="00B3242D" w:rsidRPr="00BD7580">
              <w:t>/</w:t>
            </w:r>
            <w:r w:rsidR="00B3242D">
              <w:t>0.</w:t>
            </w:r>
            <w:r w:rsidR="00135CCF">
              <w:t>3</w:t>
            </w:r>
            <w:r w:rsidR="00B3242D">
              <w:t xml:space="preserve"> </w:t>
            </w:r>
            <w:r w:rsidR="00B3242D" w:rsidRPr="00BD7580">
              <w:t>=</w:t>
            </w:r>
            <w:r w:rsidR="00B3242D" w:rsidRPr="00BD7580">
              <w:br/>
            </w:r>
            <w:r w:rsidR="00135CCF" w:rsidRPr="00E00EE3">
              <w:rPr>
                <w:b/>
                <w:highlight w:val="yellow"/>
              </w:rPr>
              <w:t>162</w:t>
            </w:r>
          </w:p>
          <w:p w:rsidR="00B3242D" w:rsidRPr="00BD7580" w:rsidRDefault="00064556" w:rsidP="00D10067">
            <w:r w:rsidRPr="00E00EE3">
              <w:rPr>
                <w:highlight w:val="yellow"/>
              </w:rPr>
              <w:t>M</w:t>
            </w:r>
            <w:r w:rsidR="00B3242D" w:rsidRPr="00E00EE3">
              <w:rPr>
                <w:highlight w:val="yellow"/>
              </w:rPr>
              <w:t>odules</w:t>
            </w:r>
          </w:p>
        </w:tc>
      </w:tr>
    </w:tbl>
    <w:p w:rsidR="00CC57C4" w:rsidRDefault="00CC57C4" w:rsidP="00D10067"/>
    <w:p w:rsidR="00B3242D" w:rsidRPr="00867826" w:rsidRDefault="00B3242D" w:rsidP="00D10067">
      <w:pPr>
        <w:pStyle w:val="Heading2"/>
      </w:pPr>
      <w:bookmarkStart w:id="4" w:name="_Toc5818667"/>
      <w:r>
        <w:t xml:space="preserve">Estimate </w:t>
      </w:r>
      <w:proofErr w:type="gramStart"/>
      <w:r>
        <w:t>How</w:t>
      </w:r>
      <w:proofErr w:type="gramEnd"/>
      <w:r>
        <w:t xml:space="preserve"> much Surface Area is Required to Install Your Solar PV System.</w:t>
      </w:r>
      <w:bookmarkEnd w:id="4"/>
    </w:p>
    <w:p w:rsidR="00B3242D" w:rsidRDefault="00B3242D" w:rsidP="00D10067">
      <w:r w:rsidRPr="00BD7580">
        <w:t>Each panel is about 18 ft</w:t>
      </w:r>
      <w:r w:rsidRPr="00BD7580">
        <w:rPr>
          <w:vertAlign w:val="superscript"/>
        </w:rPr>
        <w:t>2</w:t>
      </w:r>
      <w:r w:rsidRPr="00BD7580">
        <w:t xml:space="preserve"> in area.  (</w:t>
      </w:r>
      <w:r w:rsidR="00E00EE3">
        <w:t xml:space="preserve">A typical solar module measures </w:t>
      </w:r>
      <w:r w:rsidRPr="00BD7580">
        <w:t xml:space="preserve">about </w:t>
      </w:r>
      <w:proofErr w:type="gramStart"/>
      <w:r w:rsidRPr="00BD7580">
        <w:t>3</w:t>
      </w:r>
      <w:proofErr w:type="gramEnd"/>
      <w:r w:rsidRPr="00BD7580">
        <w:t>’ x 6’)</w:t>
      </w:r>
      <w:r>
        <w:t xml:space="preserve">.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666"/>
        <w:gridCol w:w="5811"/>
        <w:gridCol w:w="1601"/>
        <w:gridCol w:w="1454"/>
      </w:tblGrid>
      <w:tr w:rsidR="00B3242D" w:rsidRPr="00BD7580" w:rsidTr="00064556">
        <w:tc>
          <w:tcPr>
            <w:tcW w:w="484" w:type="dxa"/>
          </w:tcPr>
          <w:p w:rsidR="00B3242D" w:rsidRPr="00BD7580" w:rsidRDefault="00B3242D" w:rsidP="00EE1090">
            <w:r w:rsidRPr="00BD7580">
              <w:t>(</w:t>
            </w:r>
            <w:r w:rsidR="00E00EE3">
              <w:t>3.</w:t>
            </w:r>
            <w:r w:rsidR="00EE1090">
              <w:t>6</w:t>
            </w:r>
            <w:r w:rsidRPr="00BD7580">
              <w:t xml:space="preserve">)       </w:t>
            </w:r>
          </w:p>
        </w:tc>
        <w:tc>
          <w:tcPr>
            <w:tcW w:w="5811" w:type="dxa"/>
          </w:tcPr>
          <w:p w:rsidR="00B3242D" w:rsidRPr="00BD7580" w:rsidRDefault="00B3242D" w:rsidP="00D10067">
            <w:r w:rsidRPr="00BD7580">
              <w:t xml:space="preserve">Approximate </w:t>
            </w:r>
            <w:r>
              <w:t xml:space="preserve">Surface Area </w:t>
            </w:r>
            <w:r w:rsidRPr="00BD7580">
              <w:t>Need</w:t>
            </w:r>
            <w:r>
              <w:t>ed for Your Solar System</w:t>
            </w:r>
          </w:p>
          <w:p w:rsidR="00B06585" w:rsidRDefault="00B3242D" w:rsidP="00D10067">
            <w:pPr>
              <w:rPr>
                <w:b/>
              </w:rPr>
            </w:pPr>
            <w:r w:rsidRPr="00BD7580">
              <w:t>[</w:t>
            </w:r>
            <w:r>
              <w:t xml:space="preserve">Multiply line </w:t>
            </w:r>
            <w:r w:rsidRPr="00BD7580">
              <w:t>(</w:t>
            </w:r>
            <w:r w:rsidR="00E00EE3">
              <w:t>3.</w:t>
            </w:r>
            <w:r w:rsidR="00EE1090">
              <w:t>5</w:t>
            </w:r>
            <w:r w:rsidRPr="00BD7580">
              <w:t xml:space="preserve">) by </w:t>
            </w:r>
            <w:r>
              <w:t>18.</w:t>
            </w:r>
            <w:r w:rsidR="00B06585" w:rsidRPr="000A31BA">
              <w:rPr>
                <w:b/>
              </w:rPr>
              <w:t xml:space="preserve"> </w:t>
            </w:r>
          </w:p>
          <w:p w:rsidR="00B3242D" w:rsidRPr="00BD7580" w:rsidRDefault="00B06585" w:rsidP="00D10067">
            <w:r w:rsidRPr="000A31BA">
              <w:rPr>
                <w:b/>
              </w:rPr>
              <w:t>Example:</w:t>
            </w:r>
            <w:r>
              <w:t xml:space="preserve">   In this example case, we would need around 162</w:t>
            </w:r>
            <w:r w:rsidRPr="00BD7580">
              <w:t xml:space="preserve"> panels </w:t>
            </w:r>
            <w:r>
              <w:t xml:space="preserve">that </w:t>
            </w:r>
            <w:r w:rsidRPr="00BD7580">
              <w:t xml:space="preserve">will take </w:t>
            </w:r>
            <w:r>
              <w:t>around 3000</w:t>
            </w:r>
            <w:r w:rsidRPr="00BD7580">
              <w:t xml:space="preserve"> ft</w:t>
            </w:r>
            <w:r w:rsidRPr="00940D44">
              <w:rPr>
                <w:vertAlign w:val="superscript"/>
              </w:rPr>
              <w:t>2</w:t>
            </w:r>
            <w:r w:rsidRPr="00BD7580">
              <w:t xml:space="preserve"> of </w:t>
            </w:r>
            <w:r>
              <w:t>roof</w:t>
            </w:r>
            <w:r w:rsidR="001C4F34">
              <w:t xml:space="preserve"> area</w:t>
            </w:r>
            <w:r w:rsidRPr="00BD7580">
              <w:t>,</w:t>
            </w:r>
            <w:r>
              <w:t xml:space="preserve"> in y</w:t>
            </w:r>
            <w:r w:rsidRPr="00BD7580">
              <w:t>our back yard or in a local solar garden</w:t>
            </w:r>
            <w:r w:rsidR="001C0C5B">
              <w:t xml:space="preserve">. </w:t>
            </w:r>
          </w:p>
        </w:tc>
        <w:tc>
          <w:tcPr>
            <w:tcW w:w="1601" w:type="dxa"/>
            <w:shd w:val="clear" w:color="auto" w:fill="F2F2F2" w:themeFill="background1" w:themeFillShade="F2"/>
          </w:tcPr>
          <w:p w:rsidR="00B3242D" w:rsidRPr="00BD7580" w:rsidRDefault="00B3242D" w:rsidP="00EE1090">
            <w:r w:rsidRPr="00BD7580">
              <w:t>(</w:t>
            </w:r>
            <w:r w:rsidR="00E00EE3">
              <w:t>3.</w:t>
            </w:r>
            <w:r w:rsidR="00EE1090">
              <w:t>5)</w:t>
            </w:r>
            <w:r w:rsidRPr="00BD7580">
              <w:t xml:space="preserve"> </w:t>
            </w:r>
            <w:r>
              <w:t xml:space="preserve"> x 18.0 </w:t>
            </w:r>
            <w:r w:rsidRPr="00BD7580">
              <w:t xml:space="preserve">= </w:t>
            </w:r>
            <w:r>
              <w:t>_______ft</w:t>
            </w:r>
            <w:r w:rsidRPr="00966CF3">
              <w:rPr>
                <w:vertAlign w:val="superscript"/>
              </w:rPr>
              <w:t>2</w:t>
            </w:r>
            <w:r>
              <w:br/>
            </w:r>
          </w:p>
        </w:tc>
        <w:tc>
          <w:tcPr>
            <w:tcW w:w="1454" w:type="dxa"/>
            <w:shd w:val="clear" w:color="auto" w:fill="FFFFFF" w:themeFill="background1"/>
          </w:tcPr>
          <w:p w:rsidR="00B3242D" w:rsidRDefault="00135CCF" w:rsidP="00D10067">
            <w:pPr>
              <w:rPr>
                <w:b/>
                <w:vertAlign w:val="superscript"/>
              </w:rPr>
            </w:pPr>
            <w:r>
              <w:t xml:space="preserve">162 </w:t>
            </w:r>
            <w:r w:rsidR="00B3242D">
              <w:t xml:space="preserve">x 18 </w:t>
            </w:r>
            <w:r w:rsidR="00B3242D" w:rsidRPr="00BD7580">
              <w:t>=</w:t>
            </w:r>
            <w:r w:rsidR="00B3242D" w:rsidRPr="00BD7580">
              <w:br/>
            </w:r>
            <w:r w:rsidRPr="00E00EE3">
              <w:rPr>
                <w:b/>
                <w:highlight w:val="yellow"/>
              </w:rPr>
              <w:t>2,916</w:t>
            </w:r>
            <w:r w:rsidR="00B3242D" w:rsidRPr="00E00EE3">
              <w:rPr>
                <w:b/>
                <w:highlight w:val="yellow"/>
              </w:rPr>
              <w:t xml:space="preserve"> ft</w:t>
            </w:r>
            <w:r w:rsidR="00B3242D" w:rsidRPr="00E00EE3">
              <w:rPr>
                <w:b/>
                <w:highlight w:val="yellow"/>
                <w:vertAlign w:val="superscript"/>
              </w:rPr>
              <w:t>2</w:t>
            </w:r>
          </w:p>
          <w:p w:rsidR="001C0C5B" w:rsidRDefault="001C0C5B" w:rsidP="00D10067">
            <w:pPr>
              <w:rPr>
                <w:vertAlign w:val="superscript"/>
              </w:rPr>
            </w:pPr>
          </w:p>
          <w:p w:rsidR="001C0C5B" w:rsidRPr="00BD7580" w:rsidRDefault="001C0C5B" w:rsidP="00D10067">
            <w:r>
              <w:t xml:space="preserve">                        </w:t>
            </w:r>
          </w:p>
        </w:tc>
      </w:tr>
      <w:tr w:rsidR="00CC57C4" w:rsidRPr="00BD7580" w:rsidTr="00B06585">
        <w:tc>
          <w:tcPr>
            <w:tcW w:w="9350" w:type="dxa"/>
            <w:gridSpan w:val="4"/>
          </w:tcPr>
          <w:p w:rsidR="00CC57C4" w:rsidRPr="004C31A5" w:rsidRDefault="00CC57C4" w:rsidP="00D10067">
            <w:pPr>
              <w:pStyle w:val="Heading2"/>
              <w:outlineLvl w:val="1"/>
              <w:rPr>
                <w:rFonts w:ascii="Times New Roman" w:hAnsi="Times New Roman"/>
              </w:rPr>
            </w:pPr>
            <w:bookmarkStart w:id="5" w:name="_Toc5818668"/>
            <w:r w:rsidRPr="004C31A5">
              <w:lastRenderedPageBreak/>
              <w:t xml:space="preserve">Compare </w:t>
            </w:r>
            <w:r w:rsidR="001C4F34">
              <w:t xml:space="preserve">the amount of roof area you need to what is considered available by </w:t>
            </w:r>
            <w:r w:rsidRPr="004C31A5">
              <w:t>Google Sunroof (</w:t>
            </w:r>
            <w:hyperlink r:id="rId10" w:anchor="p=0" w:history="1">
              <w:r w:rsidRPr="004C31A5">
                <w:t>https://www.google.com/get/sunroof#p=0</w:t>
              </w:r>
            </w:hyperlink>
            <w:proofErr w:type="gramStart"/>
            <w:r w:rsidRPr="004C31A5">
              <w:t xml:space="preserve"> </w:t>
            </w:r>
            <w:proofErr w:type="gramEnd"/>
            <w:r w:rsidRPr="004C31A5">
              <w:t> )</w:t>
            </w:r>
            <w:bookmarkEnd w:id="5"/>
          </w:p>
          <w:p w:rsidR="00CC57C4" w:rsidRDefault="00E87CBF" w:rsidP="00D10067">
            <w:r>
              <w:rPr>
                <w:noProof/>
              </w:rPr>
              <mc:AlternateContent>
                <mc:Choice Requires="wps">
                  <w:drawing>
                    <wp:anchor distT="0" distB="0" distL="114300" distR="114300" simplePos="0" relativeHeight="251682816" behindDoc="0" locked="0" layoutInCell="1" allowOverlap="1">
                      <wp:simplePos x="0" y="0"/>
                      <wp:positionH relativeFrom="column">
                        <wp:posOffset>174625</wp:posOffset>
                      </wp:positionH>
                      <wp:positionV relativeFrom="paragraph">
                        <wp:posOffset>1210310</wp:posOffset>
                      </wp:positionV>
                      <wp:extent cx="2080260" cy="533400"/>
                      <wp:effectExtent l="19050" t="19050" r="15240" b="19050"/>
                      <wp:wrapNone/>
                      <wp:docPr id="9" name="Oval 9"/>
                      <wp:cNvGraphicFramePr/>
                      <a:graphic xmlns:a="http://schemas.openxmlformats.org/drawingml/2006/main">
                        <a:graphicData uri="http://schemas.microsoft.com/office/word/2010/wordprocessingShape">
                          <wps:wsp>
                            <wps:cNvSpPr/>
                            <wps:spPr>
                              <a:xfrm>
                                <a:off x="0" y="0"/>
                                <a:ext cx="2080260"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05A80" id="Oval 9" o:spid="_x0000_s1026" style="position:absolute;margin-left:13.75pt;margin-top:95.3pt;width:163.8pt;height:4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" filled="f" strokecolor="red" strokeweight="3pt">
                      <v:stroke joinstyle="miter"/>
                    </v:oval>
                  </w:pict>
                </mc:Fallback>
              </mc:AlternateContent>
            </w:r>
            <w:r w:rsidR="00EE1090" w:rsidRPr="00CC57C4">
              <w:rPr>
                <w:noProof/>
              </w:rPr>
              <w:drawing>
                <wp:anchor distT="0" distB="0" distL="114300" distR="114300" simplePos="0" relativeHeight="251682303" behindDoc="0" locked="0" layoutInCell="1" allowOverlap="1">
                  <wp:simplePos x="0" y="0"/>
                  <wp:positionH relativeFrom="column">
                    <wp:posOffset>23495</wp:posOffset>
                  </wp:positionH>
                  <wp:positionV relativeFrom="paragraph">
                    <wp:posOffset>132080</wp:posOffset>
                  </wp:positionV>
                  <wp:extent cx="4235450" cy="2570480"/>
                  <wp:effectExtent l="0" t="0" r="0" b="127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13649" r="7692" b="22903"/>
                          <a:stretch/>
                        </pic:blipFill>
                        <pic:spPr bwMode="auto">
                          <a:xfrm>
                            <a:off x="0" y="0"/>
                            <a:ext cx="4235450" cy="257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7C4">
              <w:rPr>
                <w:noProof/>
              </w:rPr>
              <mc:AlternateContent>
                <mc:Choice Requires="wps">
                  <w:drawing>
                    <wp:anchor distT="0" distB="0" distL="114300" distR="114300" simplePos="0" relativeHeight="251681792" behindDoc="0" locked="0" layoutInCell="1" allowOverlap="1">
                      <wp:simplePos x="0" y="0"/>
                      <wp:positionH relativeFrom="column">
                        <wp:posOffset>225425</wp:posOffset>
                      </wp:positionH>
                      <wp:positionV relativeFrom="paragraph">
                        <wp:posOffset>1826260</wp:posOffset>
                      </wp:positionV>
                      <wp:extent cx="2141220" cy="586740"/>
                      <wp:effectExtent l="0" t="0" r="0" b="3810"/>
                      <wp:wrapNone/>
                      <wp:docPr id="8" name="Rectangle 8"/>
                      <wp:cNvGraphicFramePr/>
                      <a:graphic xmlns:a="http://schemas.openxmlformats.org/drawingml/2006/main">
                        <a:graphicData uri="http://schemas.microsoft.com/office/word/2010/wordprocessingShape">
                          <wps:wsp>
                            <wps:cNvSpPr/>
                            <wps:spPr>
                              <a:xfrm>
                                <a:off x="0" y="0"/>
                                <a:ext cx="2141220" cy="586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BB137" id="Rectangle 8" o:spid="_x0000_s1026" style="position:absolute;margin-left:17.75pt;margin-top:143.8pt;width:168.6pt;height:46.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" fillcolor="white [3212]" stroked="f" strokeweight="1pt"/>
                  </w:pict>
                </mc:Fallback>
              </mc:AlternateContent>
            </w:r>
          </w:p>
        </w:tc>
      </w:tr>
    </w:tbl>
    <w:p w:rsidR="00B3242D" w:rsidRDefault="00B3242D" w:rsidP="00D10067"/>
    <w:p w:rsidR="00B3242D" w:rsidRPr="00867826" w:rsidRDefault="00B3242D" w:rsidP="00D10067">
      <w:pPr>
        <w:pStyle w:val="Heading2"/>
      </w:pPr>
      <w:bookmarkStart w:id="6" w:name="_Toc5818669"/>
      <w:r>
        <w:t>Estimate Approximate Cost of Your Solar PV System.</w:t>
      </w:r>
      <w:bookmarkEnd w:id="6"/>
    </w:p>
    <w:p w:rsidR="00A3609E" w:rsidRDefault="00B3242D" w:rsidP="00D10067">
      <w:r w:rsidRPr="00BD7580">
        <w:t>How much can th</w:t>
      </w:r>
      <w:r>
        <w:t xml:space="preserve">is solar system </w:t>
      </w:r>
      <w:proofErr w:type="gramStart"/>
      <w:r w:rsidRPr="00BD7580">
        <w:t>be expected</w:t>
      </w:r>
      <w:proofErr w:type="gramEnd"/>
      <w:r w:rsidRPr="00BD7580">
        <w:t xml:space="preserve"> to cost?   </w:t>
      </w:r>
    </w:p>
    <w:p w:rsidR="00B3242D" w:rsidRDefault="00C9363E" w:rsidP="00D10067">
      <w:r>
        <w:t>Using the recent installation at First Universalist as a benchmark, we can get a “Ball Park” estimate of the cost to install your solar PV system.   We say “Ball Park” because every system will be slightly different depending on where and how the system is mounted.  In the case of First Universalist, the majority of the modules were ballast mounted on a flat roof – probably the least expensive installation.  As a result</w:t>
      </w:r>
      <w:r w:rsidR="00EE1090">
        <w:t>,</w:t>
      </w:r>
      <w:r>
        <w:t xml:space="preserve"> the cost was just under $2.50 / Watt using a Pre-paid Power Purchase Agreement.  </w:t>
      </w:r>
      <w:r w:rsidR="00EE1090">
        <w:t xml:space="preserve">   </w:t>
      </w:r>
    </w:p>
    <w:tbl>
      <w:tblPr>
        <w:tblStyle w:val="TableGrid"/>
        <w:tblW w:w="1034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666"/>
        <w:gridCol w:w="5851"/>
        <w:gridCol w:w="1588"/>
        <w:gridCol w:w="2240"/>
      </w:tblGrid>
      <w:tr w:rsidR="00B3242D" w:rsidRPr="00BD7580" w:rsidTr="002B613C">
        <w:tc>
          <w:tcPr>
            <w:tcW w:w="605" w:type="dxa"/>
          </w:tcPr>
          <w:p w:rsidR="00B3242D" w:rsidRPr="00BD7580" w:rsidRDefault="00B3242D" w:rsidP="00EE1090">
            <w:r w:rsidRPr="00BD7580">
              <w:t>(</w:t>
            </w:r>
            <w:r w:rsidR="00E00EE3">
              <w:t>3.</w:t>
            </w:r>
            <w:r w:rsidR="00EE1090">
              <w:t>7</w:t>
            </w:r>
            <w:r w:rsidRPr="00BD7580">
              <w:t xml:space="preserve">)       </w:t>
            </w:r>
          </w:p>
        </w:tc>
        <w:tc>
          <w:tcPr>
            <w:tcW w:w="5898" w:type="dxa"/>
          </w:tcPr>
          <w:p w:rsidR="00B3242D" w:rsidRPr="00BD7580" w:rsidRDefault="00B3242D" w:rsidP="00D10067">
            <w:r w:rsidRPr="00BD7580">
              <w:t xml:space="preserve">Approximate </w:t>
            </w:r>
            <w:r w:rsidR="0014540D">
              <w:t xml:space="preserve">Initial </w:t>
            </w:r>
            <w:r>
              <w:t xml:space="preserve">Cost of Your Solar System </w:t>
            </w:r>
          </w:p>
          <w:p w:rsidR="00B3242D" w:rsidRDefault="00B3242D" w:rsidP="00D10067">
            <w:r w:rsidRPr="00BD7580">
              <w:t>[</w:t>
            </w:r>
            <w:r>
              <w:t xml:space="preserve">Multiply line </w:t>
            </w:r>
            <w:r w:rsidRPr="00BD7580">
              <w:t>(</w:t>
            </w:r>
            <w:r w:rsidR="00E00EE3">
              <w:t>3.</w:t>
            </w:r>
            <w:r w:rsidR="00EE1090">
              <w:t>4</w:t>
            </w:r>
            <w:r w:rsidRPr="00BD7580">
              <w:t xml:space="preserve">) by </w:t>
            </w:r>
            <w:r w:rsidR="00C9363E">
              <w:t>1000</w:t>
            </w:r>
            <w:r w:rsidR="001C4F34">
              <w:t xml:space="preserve"> W/ kW</w:t>
            </w:r>
            <w:r w:rsidR="00C9363E">
              <w:t xml:space="preserve"> x $2.50</w:t>
            </w:r>
            <w:r>
              <w:t>]</w:t>
            </w:r>
          </w:p>
          <w:p w:rsidR="00863971" w:rsidRPr="00863971" w:rsidRDefault="00863971" w:rsidP="00D10067">
            <w:r w:rsidRPr="00863971">
              <w:t>Note: As a non-profit, your organization does not benefit directly from current Federal Tax Credits.   However</w:t>
            </w:r>
            <w:r>
              <w:t>,</w:t>
            </w:r>
            <w:r w:rsidRPr="00863971">
              <w:t xml:space="preserve"> a for-profit third party can</w:t>
            </w:r>
            <w:r>
              <w:t xml:space="preserve"> benefit and pass along a portion of that rebate</w:t>
            </w:r>
            <w:r w:rsidRPr="00863971">
              <w:t>.</w:t>
            </w:r>
            <w:r>
              <w:t xml:space="preserve">   This requires additional discussion.  </w:t>
            </w:r>
            <w:r w:rsidRPr="00863971">
              <w:t xml:space="preserve"> </w:t>
            </w:r>
          </w:p>
        </w:tc>
        <w:tc>
          <w:tcPr>
            <w:tcW w:w="1589" w:type="dxa"/>
            <w:shd w:val="clear" w:color="auto" w:fill="F2F2F2" w:themeFill="background1" w:themeFillShade="F2"/>
          </w:tcPr>
          <w:p w:rsidR="00B3242D" w:rsidRPr="00BD7580" w:rsidRDefault="00B3242D" w:rsidP="00EE1090">
            <w:r w:rsidRPr="00BD7580">
              <w:t>(</w:t>
            </w:r>
            <w:r w:rsidR="00E00EE3">
              <w:t>3.</w:t>
            </w:r>
            <w:r w:rsidR="00EE1090">
              <w:t>4</w:t>
            </w:r>
            <w:r w:rsidRPr="00BD7580">
              <w:t xml:space="preserve">) </w:t>
            </w:r>
            <w:r>
              <w:t xml:space="preserve"> x </w:t>
            </w:r>
            <w:r w:rsidR="00C9363E">
              <w:t xml:space="preserve">1000 x </w:t>
            </w:r>
            <w:r>
              <w:t>$</w:t>
            </w:r>
            <w:r w:rsidR="00C9363E">
              <w:t>2.50</w:t>
            </w:r>
            <w:r>
              <w:t xml:space="preserve"> </w:t>
            </w:r>
            <w:r w:rsidRPr="00BD7580">
              <w:t xml:space="preserve">= </w:t>
            </w:r>
            <w:r w:rsidR="00C9363E">
              <w:t>$___</w:t>
            </w:r>
            <w:r>
              <w:t>_______</w:t>
            </w:r>
            <w:r w:rsidR="00C9363E">
              <w:t xml:space="preserve"> </w:t>
            </w:r>
            <w:r>
              <w:br/>
            </w:r>
          </w:p>
        </w:tc>
        <w:tc>
          <w:tcPr>
            <w:tcW w:w="2253" w:type="dxa"/>
            <w:shd w:val="clear" w:color="auto" w:fill="FFFFFF" w:themeFill="background1"/>
          </w:tcPr>
          <w:p w:rsidR="00B3242D" w:rsidRPr="00BD7580" w:rsidRDefault="00C9363E" w:rsidP="00D10067">
            <w:r>
              <w:t>48.5</w:t>
            </w:r>
            <w:r w:rsidR="00B3242D">
              <w:t xml:space="preserve"> x </w:t>
            </w:r>
            <w:r>
              <w:t>1</w:t>
            </w:r>
            <w:r w:rsidR="00B3242D">
              <w:t>,000</w:t>
            </w:r>
            <w:r>
              <w:t xml:space="preserve"> x $2.50</w:t>
            </w:r>
            <w:r w:rsidR="00B3242D">
              <w:t xml:space="preserve"> </w:t>
            </w:r>
            <w:r w:rsidR="00B3242D" w:rsidRPr="00E00EE3">
              <w:rPr>
                <w:b/>
                <w:highlight w:val="yellow"/>
              </w:rPr>
              <w:t>=</w:t>
            </w:r>
            <w:r w:rsidRPr="00E00EE3">
              <w:rPr>
                <w:b/>
                <w:highlight w:val="yellow"/>
              </w:rPr>
              <w:t xml:space="preserve"> </w:t>
            </w:r>
            <w:r w:rsidR="00B3242D" w:rsidRPr="00E00EE3">
              <w:rPr>
                <w:b/>
                <w:highlight w:val="yellow"/>
              </w:rPr>
              <w:t>$</w:t>
            </w:r>
            <w:r w:rsidRPr="00E00EE3">
              <w:rPr>
                <w:b/>
                <w:highlight w:val="yellow"/>
              </w:rPr>
              <w:t xml:space="preserve"> 121,250</w:t>
            </w:r>
          </w:p>
        </w:tc>
      </w:tr>
    </w:tbl>
    <w:p w:rsidR="00B3242D" w:rsidRDefault="00B3242D" w:rsidP="00D10067"/>
    <w:p w:rsidR="00B3242D" w:rsidRPr="00BD7580" w:rsidRDefault="00B3242D" w:rsidP="00D10067">
      <w:r w:rsidRPr="00BD7580">
        <w:t>They are several scenarios that make the investment even better</w:t>
      </w:r>
      <w:r>
        <w:t xml:space="preserve"> financially</w:t>
      </w:r>
      <w:r w:rsidRPr="00BD7580">
        <w:t xml:space="preserve">. </w:t>
      </w:r>
    </w:p>
    <w:p w:rsidR="00B3242D" w:rsidRPr="00BD7580" w:rsidRDefault="00B3242D" w:rsidP="00D10067">
      <w:pPr>
        <w:pStyle w:val="ListParagraph"/>
        <w:numPr>
          <w:ilvl w:val="0"/>
          <w:numId w:val="6"/>
        </w:numPr>
      </w:pPr>
      <w:r>
        <w:t xml:space="preserve">There is a growing movement to impose a “price on carbon pollution.”  </w:t>
      </w:r>
      <w:r w:rsidRPr="00BD7580">
        <w:t xml:space="preserve">If there </w:t>
      </w:r>
      <w:r>
        <w:t xml:space="preserve">a </w:t>
      </w:r>
      <w:proofErr w:type="gramStart"/>
      <w:r>
        <w:t>carbon burning</w:t>
      </w:r>
      <w:proofErr w:type="gramEnd"/>
      <w:r>
        <w:t xml:space="preserve"> fee becomes a reality, those who have invested in solar PV will benefit financially.   </w:t>
      </w:r>
    </w:p>
    <w:p w:rsidR="00E00EE3" w:rsidRDefault="00B3242D" w:rsidP="00D10067">
      <w:pPr>
        <w:pStyle w:val="ListParagraph"/>
        <w:numPr>
          <w:ilvl w:val="0"/>
          <w:numId w:val="6"/>
        </w:numPr>
      </w:pPr>
      <w:r w:rsidRPr="00BD7580">
        <w:t xml:space="preserve">If Xcel takes less than 20 years to transition </w:t>
      </w:r>
      <w:r>
        <w:t xml:space="preserve">to </w:t>
      </w:r>
      <w:r w:rsidRPr="00BD7580">
        <w:t>100% inexhaustible</w:t>
      </w:r>
      <w:r w:rsidR="00E00EE3">
        <w:t>/</w:t>
      </w:r>
      <w:r>
        <w:t xml:space="preserve">renewable </w:t>
      </w:r>
      <w:r w:rsidRPr="00BD7580">
        <w:t xml:space="preserve">energy, </w:t>
      </w:r>
      <w:r>
        <w:t xml:space="preserve">those who invested early in solar PV will still have helped slow the rate of climate change.  </w:t>
      </w:r>
    </w:p>
    <w:p w:rsidR="00B3242D" w:rsidRPr="00BD7580" w:rsidRDefault="00E00EE3" w:rsidP="00D10067">
      <w:pPr>
        <w:pStyle w:val="ListParagraph"/>
        <w:numPr>
          <w:ilvl w:val="0"/>
          <w:numId w:val="6"/>
        </w:numPr>
      </w:pPr>
      <w:r>
        <w:t>You may be eligible for REC payments.</w:t>
      </w:r>
      <w:r w:rsidR="00B3242D">
        <w:t xml:space="preserve"> </w:t>
      </w:r>
      <w:r w:rsidR="00B3242D" w:rsidRPr="00BD7580">
        <w:t xml:space="preserve">    </w:t>
      </w:r>
    </w:p>
    <w:p w:rsidR="00C92C22" w:rsidRDefault="00B3242D" w:rsidP="00E00EE3">
      <w:r>
        <w:t xml:space="preserve">Your solar PV also avoided dumping more </w:t>
      </w:r>
      <w:r w:rsidRPr="00BD7580">
        <w:t>mercury and other heavy metal</w:t>
      </w:r>
      <w:r>
        <w:t>s</w:t>
      </w:r>
      <w:r w:rsidRPr="00BD7580">
        <w:t xml:space="preserve"> </w:t>
      </w:r>
      <w:r>
        <w:t xml:space="preserve">as well as </w:t>
      </w:r>
      <w:r w:rsidRPr="00BD7580">
        <w:t xml:space="preserve">NOx </w:t>
      </w:r>
      <w:r>
        <w:t xml:space="preserve">and </w:t>
      </w:r>
      <w:r w:rsidRPr="00BD7580">
        <w:t xml:space="preserve">fly ash </w:t>
      </w:r>
      <w:r>
        <w:t xml:space="preserve">into the atmosphere – as you know, these by-products of burning fossil fuel </w:t>
      </w:r>
      <w:r w:rsidRPr="00BD7580">
        <w:t>find</w:t>
      </w:r>
      <w:r>
        <w:t xml:space="preserve"> their</w:t>
      </w:r>
      <w:r w:rsidRPr="00BD7580">
        <w:t xml:space="preserve"> way into human and non-human </w:t>
      </w:r>
      <w:r w:rsidR="00E00EE3">
        <w:t xml:space="preserve">beings through the food chain.   </w:t>
      </w:r>
    </w:p>
    <w:sectPr w:rsidR="00C92C22" w:rsidSect="00E00EE3">
      <w:footerReference w:type="default" r:id="rId12"/>
      <w:pgSz w:w="12240" w:h="15840"/>
      <w:pgMar w:top="1440" w:right="1080" w:bottom="810" w:left="1080" w:header="540" w:footer="2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4B1" w:rsidRDefault="004634B1" w:rsidP="00D10067">
      <w:r>
        <w:separator/>
      </w:r>
    </w:p>
    <w:p w:rsidR="004634B1" w:rsidRDefault="004634B1" w:rsidP="00D10067"/>
  </w:endnote>
  <w:endnote w:type="continuationSeparator" w:id="0">
    <w:p w:rsidR="004634B1" w:rsidRDefault="004634B1" w:rsidP="00D10067">
      <w:r>
        <w:continuationSeparator/>
      </w:r>
    </w:p>
    <w:p w:rsidR="004634B1" w:rsidRDefault="004634B1" w:rsidP="00D10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C22" w:rsidRPr="006C3DED" w:rsidRDefault="00C92C22" w:rsidP="006C3DED">
    <w:pPr>
      <w:pStyle w:val="Footer"/>
      <w:jc w:val="right"/>
      <w:rPr>
        <w:b/>
        <w:sz w:val="20"/>
      </w:rPr>
    </w:pPr>
    <w:r w:rsidRPr="006C3DED">
      <w:rPr>
        <w:b/>
        <w:sz w:val="20"/>
      </w:rPr>
      <w:fldChar w:fldCharType="begin"/>
    </w:r>
    <w:r w:rsidRPr="006C3DED">
      <w:rPr>
        <w:b/>
        <w:sz w:val="20"/>
      </w:rPr>
      <w:instrText xml:space="preserve"> PAGE   \* MERGEFORMAT </w:instrText>
    </w:r>
    <w:r w:rsidRPr="006C3DED">
      <w:rPr>
        <w:b/>
        <w:sz w:val="20"/>
      </w:rPr>
      <w:fldChar w:fldCharType="separate"/>
    </w:r>
    <w:r w:rsidR="00E00EE3">
      <w:rPr>
        <w:b/>
        <w:noProof/>
        <w:sz w:val="20"/>
      </w:rPr>
      <w:t>3</w:t>
    </w:r>
    <w:r w:rsidRPr="006C3DED">
      <w:rPr>
        <w:b/>
        <w:noProof/>
        <w:sz w:val="20"/>
      </w:rPr>
      <w:fldChar w:fldCharType="end"/>
    </w:r>
    <w:r w:rsidRPr="00343CC6">
      <w:rPr>
        <w:noProof/>
      </w:rPr>
      <w:tab/>
    </w:r>
    <w:r w:rsidRPr="006C3DED">
      <w:rPr>
        <w:b/>
        <w:noProof/>
        <w:sz w:val="20"/>
      </w:rPr>
      <w:fldChar w:fldCharType="begin"/>
    </w:r>
    <w:r w:rsidRPr="006C3DED">
      <w:rPr>
        <w:b/>
        <w:noProof/>
        <w:sz w:val="20"/>
      </w:rPr>
      <w:instrText xml:space="preserve"> FILENAME   \* MERGEFORMAT </w:instrText>
    </w:r>
    <w:r w:rsidRPr="006C3DED">
      <w:rPr>
        <w:b/>
        <w:noProof/>
        <w:sz w:val="20"/>
      </w:rPr>
      <w:fldChar w:fldCharType="separate"/>
    </w:r>
    <w:r>
      <w:rPr>
        <w:b/>
        <w:noProof/>
        <w:sz w:val="20"/>
      </w:rPr>
      <w:t>HandoutsWorksheetsC.docx</w:t>
    </w:r>
    <w:r w:rsidRPr="006C3DED">
      <w:rPr>
        <w:b/>
        <w:noProof/>
        <w:sz w:val="20"/>
      </w:rPr>
      <w:fldChar w:fldCharType="end"/>
    </w:r>
  </w:p>
  <w:p w:rsidR="00C92C22" w:rsidRDefault="00C92C22" w:rsidP="00D10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4B1" w:rsidRDefault="004634B1" w:rsidP="00D10067">
      <w:r>
        <w:separator/>
      </w:r>
    </w:p>
    <w:p w:rsidR="004634B1" w:rsidRDefault="004634B1" w:rsidP="00D10067"/>
  </w:footnote>
  <w:footnote w:type="continuationSeparator" w:id="0">
    <w:p w:rsidR="004634B1" w:rsidRDefault="004634B1" w:rsidP="00D10067">
      <w:r>
        <w:continuationSeparator/>
      </w:r>
    </w:p>
    <w:p w:rsidR="004634B1" w:rsidRDefault="004634B1" w:rsidP="00D1006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B2A00"/>
    <w:multiLevelType w:val="hybridMultilevel"/>
    <w:tmpl w:val="897033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414CC3"/>
    <w:multiLevelType w:val="hybridMultilevel"/>
    <w:tmpl w:val="3A66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635B3"/>
    <w:multiLevelType w:val="multilevel"/>
    <w:tmpl w:val="8562829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3B33D2"/>
    <w:multiLevelType w:val="hybridMultilevel"/>
    <w:tmpl w:val="7482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386558"/>
    <w:multiLevelType w:val="multilevel"/>
    <w:tmpl w:val="4FE68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63CD9"/>
    <w:multiLevelType w:val="hybridMultilevel"/>
    <w:tmpl w:val="1F30D59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89F6102"/>
    <w:multiLevelType w:val="hybridMultilevel"/>
    <w:tmpl w:val="99B6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F4673A"/>
    <w:multiLevelType w:val="hybridMultilevel"/>
    <w:tmpl w:val="F83A6DB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74BA63C4"/>
    <w:multiLevelType w:val="hybridMultilevel"/>
    <w:tmpl w:val="88E07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7C4A70"/>
    <w:multiLevelType w:val="hybridMultilevel"/>
    <w:tmpl w:val="0330B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260DDA"/>
    <w:multiLevelType w:val="hybridMultilevel"/>
    <w:tmpl w:val="07E0963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4"/>
    <w:lvlOverride w:ilvl="1">
      <w:lvl w:ilvl="1">
        <w:numFmt w:val="bullet"/>
        <w:lvlText w:val=""/>
        <w:lvlJc w:val="left"/>
        <w:pPr>
          <w:tabs>
            <w:tab w:val="num" w:pos="1440"/>
          </w:tabs>
          <w:ind w:left="1440" w:hanging="360"/>
        </w:pPr>
        <w:rPr>
          <w:rFonts w:ascii="Symbol" w:hAnsi="Symbol" w:hint="default"/>
          <w:sz w:val="20"/>
        </w:rPr>
      </w:lvl>
    </w:lvlOverride>
  </w:num>
  <w:num w:numId="4">
    <w:abstractNumId w:val="9"/>
  </w:num>
  <w:num w:numId="5">
    <w:abstractNumId w:val="3"/>
  </w:num>
  <w:num w:numId="6">
    <w:abstractNumId w:val="8"/>
  </w:num>
  <w:num w:numId="7">
    <w:abstractNumId w:val="5"/>
  </w:num>
  <w:num w:numId="8">
    <w:abstractNumId w:val="10"/>
  </w:num>
  <w:num w:numId="9">
    <w:abstractNumId w:val="0"/>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AQSxmbGRmYGlgaGJko6SsGpxcWZ+XkgBUa1APG83FosAAAA"/>
  </w:docVars>
  <w:rsids>
    <w:rsidRoot w:val="003037AE"/>
    <w:rsid w:val="00064556"/>
    <w:rsid w:val="00073DC1"/>
    <w:rsid w:val="000D1764"/>
    <w:rsid w:val="000E74BA"/>
    <w:rsid w:val="000F16CA"/>
    <w:rsid w:val="00126EF2"/>
    <w:rsid w:val="00135CCF"/>
    <w:rsid w:val="0014540D"/>
    <w:rsid w:val="00157E78"/>
    <w:rsid w:val="00161A51"/>
    <w:rsid w:val="00185978"/>
    <w:rsid w:val="001A0E1D"/>
    <w:rsid w:val="001C0C5B"/>
    <w:rsid w:val="001C4F34"/>
    <w:rsid w:val="001C5177"/>
    <w:rsid w:val="00213355"/>
    <w:rsid w:val="00226065"/>
    <w:rsid w:val="002313B5"/>
    <w:rsid w:val="002374A7"/>
    <w:rsid w:val="00286133"/>
    <w:rsid w:val="00291858"/>
    <w:rsid w:val="002A41D5"/>
    <w:rsid w:val="002B2871"/>
    <w:rsid w:val="002B613C"/>
    <w:rsid w:val="002C024B"/>
    <w:rsid w:val="002F2F3E"/>
    <w:rsid w:val="002F75EB"/>
    <w:rsid w:val="003037AE"/>
    <w:rsid w:val="00343CC6"/>
    <w:rsid w:val="003C334A"/>
    <w:rsid w:val="003D343F"/>
    <w:rsid w:val="003E4F6F"/>
    <w:rsid w:val="00411456"/>
    <w:rsid w:val="00422ED8"/>
    <w:rsid w:val="004233DC"/>
    <w:rsid w:val="004465BB"/>
    <w:rsid w:val="004634B1"/>
    <w:rsid w:val="0048149D"/>
    <w:rsid w:val="004C31A5"/>
    <w:rsid w:val="004C33E7"/>
    <w:rsid w:val="004E7013"/>
    <w:rsid w:val="00504B97"/>
    <w:rsid w:val="00553EFF"/>
    <w:rsid w:val="00560C0B"/>
    <w:rsid w:val="00562BFB"/>
    <w:rsid w:val="005C3456"/>
    <w:rsid w:val="005D4ED3"/>
    <w:rsid w:val="005E6D47"/>
    <w:rsid w:val="00684F4E"/>
    <w:rsid w:val="00696520"/>
    <w:rsid w:val="006A4E2E"/>
    <w:rsid w:val="006C3DED"/>
    <w:rsid w:val="006E413A"/>
    <w:rsid w:val="006F433E"/>
    <w:rsid w:val="00744BB0"/>
    <w:rsid w:val="00747AF5"/>
    <w:rsid w:val="007761DF"/>
    <w:rsid w:val="007C2593"/>
    <w:rsid w:val="007D02F0"/>
    <w:rsid w:val="007F5A3B"/>
    <w:rsid w:val="00844A60"/>
    <w:rsid w:val="00863971"/>
    <w:rsid w:val="00874038"/>
    <w:rsid w:val="008741DD"/>
    <w:rsid w:val="0090658B"/>
    <w:rsid w:val="00923681"/>
    <w:rsid w:val="009B2155"/>
    <w:rsid w:val="009C75A6"/>
    <w:rsid w:val="009D5717"/>
    <w:rsid w:val="009E1ED5"/>
    <w:rsid w:val="00A060FA"/>
    <w:rsid w:val="00A07C26"/>
    <w:rsid w:val="00A31687"/>
    <w:rsid w:val="00A3609E"/>
    <w:rsid w:val="00A66A63"/>
    <w:rsid w:val="00A72881"/>
    <w:rsid w:val="00A8669B"/>
    <w:rsid w:val="00AA63F7"/>
    <w:rsid w:val="00B06585"/>
    <w:rsid w:val="00B06FF7"/>
    <w:rsid w:val="00B3242D"/>
    <w:rsid w:val="00B703F6"/>
    <w:rsid w:val="00B95260"/>
    <w:rsid w:val="00BB6399"/>
    <w:rsid w:val="00BF6F0B"/>
    <w:rsid w:val="00C263CE"/>
    <w:rsid w:val="00C46453"/>
    <w:rsid w:val="00C7237A"/>
    <w:rsid w:val="00C858C4"/>
    <w:rsid w:val="00C900EA"/>
    <w:rsid w:val="00C92C22"/>
    <w:rsid w:val="00C9363E"/>
    <w:rsid w:val="00C945C8"/>
    <w:rsid w:val="00CA4C41"/>
    <w:rsid w:val="00CB1D35"/>
    <w:rsid w:val="00CC57C4"/>
    <w:rsid w:val="00D10067"/>
    <w:rsid w:val="00D85D17"/>
    <w:rsid w:val="00D86545"/>
    <w:rsid w:val="00DA48E9"/>
    <w:rsid w:val="00DA7D46"/>
    <w:rsid w:val="00DB05FA"/>
    <w:rsid w:val="00DD5900"/>
    <w:rsid w:val="00DF1A38"/>
    <w:rsid w:val="00E00EE3"/>
    <w:rsid w:val="00E22608"/>
    <w:rsid w:val="00E749EF"/>
    <w:rsid w:val="00E87CBF"/>
    <w:rsid w:val="00EE1090"/>
    <w:rsid w:val="00EF6873"/>
    <w:rsid w:val="00F0233B"/>
    <w:rsid w:val="00FB3071"/>
    <w:rsid w:val="00FD256F"/>
    <w:rsid w:val="00FD3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7709B"/>
  <w15:chartTrackingRefBased/>
  <w15:docId w15:val="{A4800C7E-B28B-4262-837E-232B6532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067"/>
    <w:rPr>
      <w:sz w:val="24"/>
    </w:rPr>
  </w:style>
  <w:style w:type="paragraph" w:styleId="Heading1">
    <w:name w:val="heading 1"/>
    <w:basedOn w:val="Normal"/>
    <w:link w:val="Heading1Char"/>
    <w:uiPriority w:val="9"/>
    <w:qFormat/>
    <w:rsid w:val="00D10067"/>
    <w:pPr>
      <w:spacing w:before="100" w:beforeAutospacing="1" w:after="100" w:afterAutospacing="1" w:line="240" w:lineRule="auto"/>
      <w:outlineLvl w:val="0"/>
    </w:pPr>
    <w:rPr>
      <w:rFonts w:ascii="Tempus Sans ITC" w:eastAsia="Times New Roman" w:hAnsi="Tempus Sans ITC" w:cs="Times New Roman"/>
      <w:b/>
      <w:bCs/>
      <w:color w:val="1F4E79" w:themeColor="accent1" w:themeShade="80"/>
      <w:kern w:val="36"/>
      <w:sz w:val="32"/>
      <w:szCs w:val="28"/>
    </w:rPr>
  </w:style>
  <w:style w:type="paragraph" w:styleId="Heading2">
    <w:name w:val="heading 2"/>
    <w:basedOn w:val="Normal"/>
    <w:next w:val="Normal"/>
    <w:link w:val="Heading2Char"/>
    <w:uiPriority w:val="9"/>
    <w:unhideWhenUsed/>
    <w:qFormat/>
    <w:rsid w:val="00553EFF"/>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90658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067"/>
    <w:rPr>
      <w:rFonts w:ascii="Tempus Sans ITC" w:eastAsia="Times New Roman" w:hAnsi="Tempus Sans ITC" w:cs="Times New Roman"/>
      <w:b/>
      <w:bCs/>
      <w:color w:val="1F4E79" w:themeColor="accent1" w:themeShade="80"/>
      <w:kern w:val="36"/>
      <w:sz w:val="32"/>
      <w:szCs w:val="28"/>
    </w:rPr>
  </w:style>
  <w:style w:type="paragraph" w:styleId="NormalWeb">
    <w:name w:val="Normal (Web)"/>
    <w:basedOn w:val="Normal"/>
    <w:uiPriority w:val="99"/>
    <w:unhideWhenUsed/>
    <w:rsid w:val="003037AE"/>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3037AE"/>
    <w:rPr>
      <w:color w:val="0000FF"/>
      <w:u w:val="single"/>
    </w:rPr>
  </w:style>
  <w:style w:type="character" w:customStyle="1" w:styleId="Heading2Char">
    <w:name w:val="Heading 2 Char"/>
    <w:basedOn w:val="DefaultParagraphFont"/>
    <w:link w:val="Heading2"/>
    <w:uiPriority w:val="9"/>
    <w:rsid w:val="00553EFF"/>
    <w:rPr>
      <w:rFonts w:eastAsiaTheme="majorEastAsia" w:cstheme="majorBidi"/>
      <w:b/>
      <w:sz w:val="28"/>
      <w:szCs w:val="26"/>
    </w:rPr>
  </w:style>
  <w:style w:type="character" w:customStyle="1" w:styleId="Heading3Char">
    <w:name w:val="Heading 3 Char"/>
    <w:basedOn w:val="DefaultParagraphFont"/>
    <w:link w:val="Heading3"/>
    <w:uiPriority w:val="9"/>
    <w:rsid w:val="0090658B"/>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90658B"/>
    <w:pPr>
      <w:spacing w:before="100" w:beforeAutospacing="1" w:after="100" w:afterAutospacing="1" w:line="240" w:lineRule="auto"/>
    </w:pPr>
    <w:rPr>
      <w:rFonts w:ascii="Times New Roman" w:eastAsia="Times New Roman" w:hAnsi="Times New Roman" w:cs="Times New Roman"/>
      <w:szCs w:val="24"/>
    </w:rPr>
  </w:style>
  <w:style w:type="character" w:customStyle="1" w:styleId="ecxapple-style-span">
    <w:name w:val="ecxapple-style-span"/>
    <w:basedOn w:val="DefaultParagraphFont"/>
    <w:rsid w:val="0090658B"/>
  </w:style>
  <w:style w:type="table" w:styleId="TableGrid">
    <w:name w:val="Table Grid"/>
    <w:basedOn w:val="TableNormal"/>
    <w:uiPriority w:val="59"/>
    <w:rsid w:val="00906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0658B"/>
  </w:style>
  <w:style w:type="paragraph" w:styleId="ListParagraph">
    <w:name w:val="List Paragraph"/>
    <w:basedOn w:val="Normal"/>
    <w:uiPriority w:val="34"/>
    <w:qFormat/>
    <w:rsid w:val="0090658B"/>
    <w:pPr>
      <w:ind w:left="720"/>
      <w:contextualSpacing/>
    </w:pPr>
  </w:style>
  <w:style w:type="paragraph" w:styleId="FootnoteText">
    <w:name w:val="footnote text"/>
    <w:basedOn w:val="Normal"/>
    <w:link w:val="FootnoteTextChar"/>
    <w:uiPriority w:val="99"/>
    <w:semiHidden/>
    <w:unhideWhenUsed/>
    <w:rsid w:val="009065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58B"/>
    <w:rPr>
      <w:sz w:val="20"/>
      <w:szCs w:val="20"/>
    </w:rPr>
  </w:style>
  <w:style w:type="character" w:styleId="FootnoteReference">
    <w:name w:val="footnote reference"/>
    <w:basedOn w:val="DefaultParagraphFont"/>
    <w:uiPriority w:val="99"/>
    <w:semiHidden/>
    <w:unhideWhenUsed/>
    <w:rsid w:val="0090658B"/>
    <w:rPr>
      <w:vertAlign w:val="superscript"/>
    </w:rPr>
  </w:style>
  <w:style w:type="character" w:styleId="Emphasis">
    <w:name w:val="Emphasis"/>
    <w:basedOn w:val="DefaultParagraphFont"/>
    <w:uiPriority w:val="20"/>
    <w:qFormat/>
    <w:rsid w:val="0090658B"/>
    <w:rPr>
      <w:i/>
      <w:iCs/>
    </w:rPr>
  </w:style>
  <w:style w:type="paragraph" w:styleId="NoSpacing">
    <w:name w:val="No Spacing"/>
    <w:link w:val="NoSpacingChar"/>
    <w:uiPriority w:val="1"/>
    <w:qFormat/>
    <w:rsid w:val="0090658B"/>
    <w:pPr>
      <w:widowControl w:val="0"/>
      <w:spacing w:after="0" w:line="240" w:lineRule="auto"/>
    </w:pPr>
  </w:style>
  <w:style w:type="character" w:customStyle="1" w:styleId="NoSpacingChar">
    <w:name w:val="No Spacing Char"/>
    <w:link w:val="NoSpacing"/>
    <w:uiPriority w:val="1"/>
    <w:rsid w:val="0090658B"/>
  </w:style>
  <w:style w:type="paragraph" w:styleId="EndnoteText">
    <w:name w:val="endnote text"/>
    <w:basedOn w:val="Normal"/>
    <w:link w:val="EndnoteTextChar"/>
    <w:uiPriority w:val="99"/>
    <w:unhideWhenUsed/>
    <w:rsid w:val="0090658B"/>
    <w:pPr>
      <w:spacing w:after="0" w:line="240" w:lineRule="auto"/>
    </w:pPr>
    <w:rPr>
      <w:sz w:val="20"/>
      <w:szCs w:val="20"/>
    </w:rPr>
  </w:style>
  <w:style w:type="character" w:customStyle="1" w:styleId="EndnoteTextChar">
    <w:name w:val="Endnote Text Char"/>
    <w:basedOn w:val="DefaultParagraphFont"/>
    <w:link w:val="EndnoteText"/>
    <w:uiPriority w:val="99"/>
    <w:rsid w:val="0090658B"/>
    <w:rPr>
      <w:sz w:val="20"/>
      <w:szCs w:val="20"/>
    </w:rPr>
  </w:style>
  <w:style w:type="character" w:styleId="EndnoteReference">
    <w:name w:val="endnote reference"/>
    <w:basedOn w:val="DefaultParagraphFont"/>
    <w:uiPriority w:val="99"/>
    <w:semiHidden/>
    <w:unhideWhenUsed/>
    <w:rsid w:val="0090658B"/>
    <w:rPr>
      <w:vertAlign w:val="superscript"/>
    </w:rPr>
  </w:style>
  <w:style w:type="paragraph" w:styleId="BodyText">
    <w:name w:val="Body Text"/>
    <w:basedOn w:val="Normal"/>
    <w:link w:val="BodyTextChar"/>
    <w:uiPriority w:val="1"/>
    <w:qFormat/>
    <w:rsid w:val="0090658B"/>
    <w:pPr>
      <w:widowControl w:val="0"/>
      <w:tabs>
        <w:tab w:val="left" w:pos="1276"/>
        <w:tab w:val="right" w:pos="6836"/>
        <w:tab w:val="left" w:pos="11104"/>
      </w:tabs>
      <w:spacing w:before="74" w:after="0" w:line="235" w:lineRule="auto"/>
      <w:ind w:left="104" w:right="-4"/>
    </w:pPr>
    <w:rPr>
      <w:rFonts w:ascii="Calibri" w:eastAsia="Calibri" w:hAnsi="Calibri"/>
      <w:spacing w:val="-2"/>
      <w:szCs w:val="24"/>
    </w:rPr>
  </w:style>
  <w:style w:type="character" w:customStyle="1" w:styleId="BodyTextChar">
    <w:name w:val="Body Text Char"/>
    <w:basedOn w:val="DefaultParagraphFont"/>
    <w:link w:val="BodyText"/>
    <w:uiPriority w:val="1"/>
    <w:rsid w:val="0090658B"/>
    <w:rPr>
      <w:rFonts w:ascii="Calibri" w:eastAsia="Calibri" w:hAnsi="Calibri"/>
      <w:spacing w:val="-2"/>
      <w:szCs w:val="24"/>
    </w:rPr>
  </w:style>
  <w:style w:type="paragraph" w:styleId="Footer">
    <w:name w:val="footer"/>
    <w:basedOn w:val="Normal"/>
    <w:link w:val="FooterChar"/>
    <w:uiPriority w:val="99"/>
    <w:unhideWhenUsed/>
    <w:rsid w:val="00906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58B"/>
  </w:style>
  <w:style w:type="paragraph" w:styleId="Caption">
    <w:name w:val="caption"/>
    <w:basedOn w:val="Normal"/>
    <w:next w:val="Normal"/>
    <w:uiPriority w:val="35"/>
    <w:unhideWhenUsed/>
    <w:qFormat/>
    <w:rsid w:val="0048149D"/>
    <w:pPr>
      <w:keepNext/>
      <w:spacing w:before="120" w:after="0" w:line="240" w:lineRule="auto"/>
      <w:ind w:firstLine="432"/>
      <w:jc w:val="both"/>
    </w:pPr>
    <w:rPr>
      <w:rFonts w:ascii="Calibri" w:eastAsia="Calibri" w:hAnsi="Calibri" w:cs="Times New Roman"/>
      <w:b/>
      <w:bCs/>
      <w:color w:val="4F81BD"/>
      <w:sz w:val="20"/>
      <w:szCs w:val="18"/>
    </w:rPr>
  </w:style>
  <w:style w:type="paragraph" w:styleId="TOCHeading">
    <w:name w:val="TOC Heading"/>
    <w:basedOn w:val="Heading1"/>
    <w:next w:val="Normal"/>
    <w:uiPriority w:val="39"/>
    <w:unhideWhenUsed/>
    <w:qFormat/>
    <w:rsid w:val="00C945C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C945C8"/>
    <w:pPr>
      <w:spacing w:after="100"/>
    </w:pPr>
  </w:style>
  <w:style w:type="paragraph" w:styleId="TOC2">
    <w:name w:val="toc 2"/>
    <w:basedOn w:val="Normal"/>
    <w:next w:val="Normal"/>
    <w:autoRedefine/>
    <w:uiPriority w:val="39"/>
    <w:unhideWhenUsed/>
    <w:rsid w:val="00C945C8"/>
    <w:pPr>
      <w:spacing w:after="100"/>
      <w:ind w:left="220"/>
    </w:pPr>
  </w:style>
  <w:style w:type="paragraph" w:styleId="TOC3">
    <w:name w:val="toc 3"/>
    <w:basedOn w:val="Normal"/>
    <w:next w:val="Normal"/>
    <w:autoRedefine/>
    <w:uiPriority w:val="39"/>
    <w:unhideWhenUsed/>
    <w:rsid w:val="00C945C8"/>
    <w:pPr>
      <w:spacing w:after="100"/>
      <w:ind w:left="440"/>
    </w:pPr>
  </w:style>
  <w:style w:type="paragraph" w:styleId="Header">
    <w:name w:val="header"/>
    <w:basedOn w:val="Normal"/>
    <w:link w:val="HeaderChar"/>
    <w:uiPriority w:val="99"/>
    <w:unhideWhenUsed/>
    <w:rsid w:val="000E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4BA"/>
  </w:style>
  <w:style w:type="character" w:styleId="CommentReference">
    <w:name w:val="annotation reference"/>
    <w:basedOn w:val="DefaultParagraphFont"/>
    <w:uiPriority w:val="99"/>
    <w:semiHidden/>
    <w:unhideWhenUsed/>
    <w:rsid w:val="002374A7"/>
    <w:rPr>
      <w:sz w:val="16"/>
      <w:szCs w:val="16"/>
    </w:rPr>
  </w:style>
  <w:style w:type="paragraph" w:styleId="CommentText">
    <w:name w:val="annotation text"/>
    <w:basedOn w:val="Normal"/>
    <w:link w:val="CommentTextChar"/>
    <w:uiPriority w:val="99"/>
    <w:semiHidden/>
    <w:unhideWhenUsed/>
    <w:rsid w:val="002374A7"/>
    <w:pPr>
      <w:spacing w:line="240" w:lineRule="auto"/>
    </w:pPr>
    <w:rPr>
      <w:sz w:val="20"/>
      <w:szCs w:val="20"/>
    </w:rPr>
  </w:style>
  <w:style w:type="character" w:customStyle="1" w:styleId="CommentTextChar">
    <w:name w:val="Comment Text Char"/>
    <w:basedOn w:val="DefaultParagraphFont"/>
    <w:link w:val="CommentText"/>
    <w:uiPriority w:val="99"/>
    <w:semiHidden/>
    <w:rsid w:val="002374A7"/>
    <w:rPr>
      <w:sz w:val="20"/>
      <w:szCs w:val="20"/>
    </w:rPr>
  </w:style>
  <w:style w:type="paragraph" w:styleId="CommentSubject">
    <w:name w:val="annotation subject"/>
    <w:basedOn w:val="CommentText"/>
    <w:next w:val="CommentText"/>
    <w:link w:val="CommentSubjectChar"/>
    <w:uiPriority w:val="99"/>
    <w:semiHidden/>
    <w:unhideWhenUsed/>
    <w:rsid w:val="002374A7"/>
    <w:rPr>
      <w:b/>
      <w:bCs/>
    </w:rPr>
  </w:style>
  <w:style w:type="character" w:customStyle="1" w:styleId="CommentSubjectChar">
    <w:name w:val="Comment Subject Char"/>
    <w:basedOn w:val="CommentTextChar"/>
    <w:link w:val="CommentSubject"/>
    <w:uiPriority w:val="99"/>
    <w:semiHidden/>
    <w:rsid w:val="002374A7"/>
    <w:rPr>
      <w:b/>
      <w:bCs/>
      <w:sz w:val="20"/>
      <w:szCs w:val="20"/>
    </w:rPr>
  </w:style>
  <w:style w:type="paragraph" w:styleId="Revision">
    <w:name w:val="Revision"/>
    <w:hidden/>
    <w:uiPriority w:val="99"/>
    <w:semiHidden/>
    <w:rsid w:val="002374A7"/>
    <w:pPr>
      <w:spacing w:after="0" w:line="240" w:lineRule="auto"/>
    </w:pPr>
  </w:style>
  <w:style w:type="paragraph" w:styleId="BalloonText">
    <w:name w:val="Balloon Text"/>
    <w:basedOn w:val="Normal"/>
    <w:link w:val="BalloonTextChar"/>
    <w:uiPriority w:val="99"/>
    <w:semiHidden/>
    <w:unhideWhenUsed/>
    <w:rsid w:val="002374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4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322182">
      <w:bodyDiv w:val="1"/>
      <w:marLeft w:val="0"/>
      <w:marRight w:val="0"/>
      <w:marTop w:val="0"/>
      <w:marBottom w:val="0"/>
      <w:divBdr>
        <w:top w:val="none" w:sz="0" w:space="0" w:color="auto"/>
        <w:left w:val="none" w:sz="0" w:space="0" w:color="auto"/>
        <w:bottom w:val="none" w:sz="0" w:space="0" w:color="auto"/>
        <w:right w:val="none" w:sz="0" w:space="0" w:color="auto"/>
      </w:divBdr>
    </w:div>
    <w:div w:id="938636823">
      <w:bodyDiv w:val="1"/>
      <w:marLeft w:val="0"/>
      <w:marRight w:val="0"/>
      <w:marTop w:val="0"/>
      <w:marBottom w:val="0"/>
      <w:divBdr>
        <w:top w:val="none" w:sz="0" w:space="0" w:color="auto"/>
        <w:left w:val="none" w:sz="0" w:space="0" w:color="auto"/>
        <w:bottom w:val="none" w:sz="0" w:space="0" w:color="auto"/>
        <w:right w:val="none" w:sz="0" w:space="0" w:color="auto"/>
      </w:divBdr>
    </w:div>
    <w:div w:id="993290883">
      <w:bodyDiv w:val="1"/>
      <w:marLeft w:val="0"/>
      <w:marRight w:val="0"/>
      <w:marTop w:val="0"/>
      <w:marBottom w:val="0"/>
      <w:divBdr>
        <w:top w:val="none" w:sz="0" w:space="0" w:color="auto"/>
        <w:left w:val="none" w:sz="0" w:space="0" w:color="auto"/>
        <w:bottom w:val="none" w:sz="0" w:space="0" w:color="auto"/>
        <w:right w:val="none" w:sz="0" w:space="0" w:color="auto"/>
      </w:divBdr>
      <w:divsChild>
        <w:div w:id="767703542">
          <w:marLeft w:val="-450"/>
          <w:marRight w:val="0"/>
          <w:marTop w:val="0"/>
          <w:marBottom w:val="0"/>
          <w:divBdr>
            <w:top w:val="none" w:sz="0" w:space="0" w:color="auto"/>
            <w:left w:val="none" w:sz="0" w:space="0" w:color="auto"/>
            <w:bottom w:val="none" w:sz="0" w:space="0" w:color="auto"/>
            <w:right w:val="none" w:sz="0" w:space="0" w:color="auto"/>
          </w:divBdr>
        </w:div>
      </w:divsChild>
    </w:div>
    <w:div w:id="1016925246">
      <w:bodyDiv w:val="1"/>
      <w:marLeft w:val="0"/>
      <w:marRight w:val="0"/>
      <w:marTop w:val="0"/>
      <w:marBottom w:val="0"/>
      <w:divBdr>
        <w:top w:val="none" w:sz="0" w:space="0" w:color="auto"/>
        <w:left w:val="none" w:sz="0" w:space="0" w:color="auto"/>
        <w:bottom w:val="none" w:sz="0" w:space="0" w:color="auto"/>
        <w:right w:val="none" w:sz="0" w:space="0" w:color="auto"/>
      </w:divBdr>
    </w:div>
    <w:div w:id="1158157199">
      <w:bodyDiv w:val="1"/>
      <w:marLeft w:val="0"/>
      <w:marRight w:val="0"/>
      <w:marTop w:val="0"/>
      <w:marBottom w:val="0"/>
      <w:divBdr>
        <w:top w:val="none" w:sz="0" w:space="0" w:color="auto"/>
        <w:left w:val="none" w:sz="0" w:space="0" w:color="auto"/>
        <w:bottom w:val="none" w:sz="0" w:space="0" w:color="auto"/>
        <w:right w:val="none" w:sz="0" w:space="0" w:color="auto"/>
      </w:divBdr>
    </w:div>
    <w:div w:id="1357266521">
      <w:bodyDiv w:val="1"/>
      <w:marLeft w:val="0"/>
      <w:marRight w:val="0"/>
      <w:marTop w:val="0"/>
      <w:marBottom w:val="0"/>
      <w:divBdr>
        <w:top w:val="none" w:sz="0" w:space="0" w:color="auto"/>
        <w:left w:val="none" w:sz="0" w:space="0" w:color="auto"/>
        <w:bottom w:val="none" w:sz="0" w:space="0" w:color="auto"/>
        <w:right w:val="none" w:sz="0" w:space="0" w:color="auto"/>
      </w:divBdr>
    </w:div>
    <w:div w:id="189021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google.com/get/sunroof" TargetMode="External"/><Relationship Id="rId4" Type="http://schemas.openxmlformats.org/officeDocument/2006/relationships/settings" Target="settings.xml"/><Relationship Id="rId9" Type="http://schemas.openxmlformats.org/officeDocument/2006/relationships/hyperlink" Target="http://pvwatts.nrel.gov/pvwatts.ph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9535E-B33B-4518-B5B6-D9461E11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838</Words>
  <Characters>4778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 Hetrick</dc:creator>
  <cp:keywords/>
  <dc:description/>
  <cp:lastModifiedBy>Milt Hetrick</cp:lastModifiedBy>
  <cp:revision>3</cp:revision>
  <cp:lastPrinted>2019-04-11T03:03:00Z</cp:lastPrinted>
  <dcterms:created xsi:type="dcterms:W3CDTF">2019-04-30T21:20:00Z</dcterms:created>
  <dcterms:modified xsi:type="dcterms:W3CDTF">2019-05-02T14:47:00Z</dcterms:modified>
</cp:coreProperties>
</file>